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6CCEE" w14:textId="4018DE6F" w:rsidR="00FF4C89" w:rsidRPr="00C93304" w:rsidRDefault="00CD35AA" w:rsidP="00662EE7">
      <w:pPr>
        <w:spacing w:line="0" w:lineRule="atLeast"/>
        <w:jc w:val="center"/>
        <w:rPr>
          <w:rFonts w:asciiTheme="majorEastAsia" w:eastAsiaTheme="majorEastAsia" w:hAnsiTheme="majorEastAsia"/>
          <w:b/>
          <w:sz w:val="21"/>
          <w:szCs w:val="21"/>
        </w:rPr>
      </w:pPr>
      <w:r w:rsidRPr="00C93304">
        <w:rPr>
          <w:rFonts w:asciiTheme="majorEastAsia" w:eastAsiaTheme="majorEastAsia" w:hAnsiTheme="majorEastAsia" w:hint="eastAsia"/>
          <w:b/>
          <w:noProof/>
          <w:sz w:val="21"/>
          <w:szCs w:val="21"/>
        </w:rPr>
        <mc:AlternateContent>
          <mc:Choice Requires="wps">
            <w:drawing>
              <wp:anchor distT="0" distB="0" distL="114300" distR="114300" simplePos="0" relativeHeight="251659264" behindDoc="0" locked="0" layoutInCell="1" allowOverlap="1" wp14:anchorId="6A36F39F" wp14:editId="592D0562">
                <wp:simplePos x="0" y="0"/>
                <wp:positionH relativeFrom="column">
                  <wp:posOffset>8149590</wp:posOffset>
                </wp:positionH>
                <wp:positionV relativeFrom="paragraph">
                  <wp:posOffset>184785</wp:posOffset>
                </wp:positionV>
                <wp:extent cx="781050" cy="3333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781050" cy="333375"/>
                        </a:xfrm>
                        <a:prstGeom prst="rect">
                          <a:avLst/>
                        </a:prstGeom>
                      </wps:spPr>
                      <wps:style>
                        <a:lnRef idx="2">
                          <a:schemeClr val="dk1"/>
                        </a:lnRef>
                        <a:fillRef idx="1">
                          <a:schemeClr val="lt1"/>
                        </a:fillRef>
                        <a:effectRef idx="0">
                          <a:schemeClr val="dk1"/>
                        </a:effectRef>
                        <a:fontRef idx="minor">
                          <a:schemeClr val="dk1"/>
                        </a:fontRef>
                      </wps:style>
                      <wps:txbx>
                        <w:txbxContent>
                          <w:p w14:paraId="1AD0E26C" w14:textId="77777777" w:rsidR="004761CD" w:rsidRDefault="00355C30" w:rsidP="004761CD">
                            <w:pPr>
                              <w:jc w:val="center"/>
                            </w:pPr>
                            <w:r>
                              <w:rPr>
                                <w:rFonts w:hint="eastAsia"/>
                              </w:rPr>
                              <w:t>別紙１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6A36F39F" id="正方形/長方形 1" o:spid="_x0000_s1026" style="position:absolute;left:0;text-align:left;margin-left:641.7pt;margin-top:14.55pt;width:61.5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" fillcolor="white [3201]" strokecolor="black [3200]" strokeweight="2pt">
                <v:textbox>
                  <w:txbxContent>
                    <w:p w14:paraId="1AD0E26C" w14:textId="77777777" w:rsidR="004761CD" w:rsidRDefault="00355C30" w:rsidP="004761CD">
                      <w:pPr>
                        <w:jc w:val="center"/>
                      </w:pPr>
                      <w:r>
                        <w:rPr>
                          <w:rFonts w:hint="eastAsia"/>
                        </w:rPr>
                        <w:t>別紙１</w:t>
                      </w:r>
                    </w:p>
                  </w:txbxContent>
                </v:textbox>
              </v:rect>
            </w:pict>
          </mc:Fallback>
        </mc:AlternateContent>
      </w:r>
      <w:r w:rsidR="0099111B" w:rsidRPr="00C93304">
        <w:rPr>
          <w:rFonts w:asciiTheme="majorEastAsia" w:eastAsiaTheme="majorEastAsia" w:hAnsiTheme="majorEastAsia" w:hint="eastAsia"/>
          <w:b/>
          <w:sz w:val="21"/>
          <w:szCs w:val="21"/>
        </w:rPr>
        <w:t>令和</w:t>
      </w:r>
      <w:r w:rsidR="00905D3D" w:rsidRPr="00C93304">
        <w:rPr>
          <w:rFonts w:asciiTheme="majorEastAsia" w:eastAsiaTheme="majorEastAsia" w:hAnsiTheme="majorEastAsia" w:hint="eastAsia"/>
          <w:b/>
          <w:sz w:val="21"/>
          <w:szCs w:val="21"/>
        </w:rPr>
        <w:t>６</w:t>
      </w:r>
      <w:r w:rsidR="005C7F89" w:rsidRPr="00C93304">
        <w:rPr>
          <w:rFonts w:asciiTheme="majorEastAsia" w:eastAsiaTheme="majorEastAsia" w:hAnsiTheme="majorEastAsia" w:hint="eastAsia"/>
          <w:b/>
          <w:sz w:val="21"/>
          <w:szCs w:val="21"/>
        </w:rPr>
        <w:t>年</w:t>
      </w:r>
      <w:r w:rsidR="00FF4C89" w:rsidRPr="00C93304">
        <w:rPr>
          <w:rFonts w:asciiTheme="majorEastAsia" w:eastAsiaTheme="majorEastAsia" w:hAnsiTheme="majorEastAsia" w:hint="eastAsia"/>
          <w:b/>
          <w:sz w:val="21"/>
          <w:szCs w:val="21"/>
        </w:rPr>
        <w:t>度</w:t>
      </w:r>
      <w:r w:rsidR="00405C9A" w:rsidRPr="00C93304">
        <w:rPr>
          <w:rFonts w:asciiTheme="majorEastAsia" w:eastAsiaTheme="majorEastAsia" w:hAnsiTheme="majorEastAsia" w:hint="eastAsia"/>
          <w:b/>
          <w:sz w:val="21"/>
          <w:szCs w:val="21"/>
        </w:rPr>
        <w:t>結核予防技術者地区別講習会</w:t>
      </w:r>
      <w:r w:rsidR="00FF4C89" w:rsidRPr="00C93304">
        <w:rPr>
          <w:rFonts w:asciiTheme="majorEastAsia" w:eastAsiaTheme="majorEastAsia" w:hAnsiTheme="majorEastAsia" w:hint="eastAsia"/>
          <w:b/>
          <w:sz w:val="21"/>
          <w:szCs w:val="21"/>
        </w:rPr>
        <w:t>(</w:t>
      </w:r>
      <w:r w:rsidR="00725E47" w:rsidRPr="00C93304">
        <w:rPr>
          <w:rFonts w:asciiTheme="majorEastAsia" w:eastAsiaTheme="majorEastAsia" w:hAnsiTheme="majorEastAsia" w:hint="eastAsia"/>
          <w:b/>
          <w:sz w:val="21"/>
          <w:szCs w:val="21"/>
        </w:rPr>
        <w:t>中国・四国</w:t>
      </w:r>
      <w:r w:rsidR="00005186">
        <w:rPr>
          <w:rFonts w:asciiTheme="majorEastAsia" w:eastAsiaTheme="majorEastAsia" w:hAnsiTheme="majorEastAsia" w:hint="eastAsia"/>
          <w:b/>
          <w:sz w:val="21"/>
          <w:szCs w:val="21"/>
        </w:rPr>
        <w:t>ブロック</w:t>
      </w:r>
      <w:r w:rsidR="00FF4C89" w:rsidRPr="00C93304">
        <w:rPr>
          <w:rFonts w:asciiTheme="majorEastAsia" w:eastAsiaTheme="majorEastAsia" w:hAnsiTheme="majorEastAsia" w:hint="eastAsia"/>
          <w:b/>
          <w:sz w:val="21"/>
          <w:szCs w:val="21"/>
        </w:rPr>
        <w:t>)</w:t>
      </w:r>
      <w:r w:rsidR="0009693D">
        <w:rPr>
          <w:rFonts w:asciiTheme="majorEastAsia" w:eastAsiaTheme="majorEastAsia" w:hAnsiTheme="majorEastAsia" w:hint="eastAsia"/>
          <w:b/>
          <w:sz w:val="21"/>
          <w:szCs w:val="21"/>
        </w:rPr>
        <w:t>プログラム</w:t>
      </w:r>
    </w:p>
    <w:p w14:paraId="2E9E27E5" w14:textId="77777777" w:rsidR="00001BF0" w:rsidRPr="00C93304" w:rsidRDefault="00001BF0" w:rsidP="00905D3D">
      <w:pPr>
        <w:spacing w:line="0" w:lineRule="atLeast"/>
        <w:ind w:firstLineChars="400" w:firstLine="843"/>
        <w:jc w:val="center"/>
        <w:rPr>
          <w:rFonts w:asciiTheme="majorEastAsia" w:eastAsiaTheme="majorEastAsia" w:hAnsiTheme="majorEastAsia"/>
          <w:b/>
          <w:sz w:val="21"/>
          <w:szCs w:val="21"/>
        </w:rPr>
      </w:pPr>
    </w:p>
    <w:p w14:paraId="503E933D" w14:textId="26308120" w:rsidR="00905D3D" w:rsidRPr="00C93304" w:rsidRDefault="00905D3D" w:rsidP="004B433C">
      <w:pPr>
        <w:ind w:firstLineChars="2400" w:firstLine="5040"/>
        <w:rPr>
          <w:rFonts w:asciiTheme="majorEastAsia" w:eastAsiaTheme="majorEastAsia" w:hAnsiTheme="majorEastAsia"/>
          <w:sz w:val="21"/>
          <w:szCs w:val="21"/>
        </w:rPr>
      </w:pPr>
      <w:r w:rsidRPr="00C93304">
        <w:rPr>
          <w:rFonts w:asciiTheme="majorEastAsia" w:eastAsiaTheme="majorEastAsia" w:hAnsiTheme="majorEastAsia" w:hint="eastAsia"/>
          <w:sz w:val="21"/>
          <w:szCs w:val="21"/>
        </w:rPr>
        <w:t>日</w:t>
      </w:r>
      <w:r w:rsidR="004B433C" w:rsidRPr="00C93304">
        <w:rPr>
          <w:rFonts w:asciiTheme="majorEastAsia" w:eastAsiaTheme="majorEastAsia" w:hAnsiTheme="majorEastAsia" w:hint="eastAsia"/>
          <w:sz w:val="21"/>
          <w:szCs w:val="21"/>
        </w:rPr>
        <w:t>時</w:t>
      </w:r>
      <w:r w:rsidR="00662EE7" w:rsidRPr="00C93304">
        <w:rPr>
          <w:rFonts w:asciiTheme="majorEastAsia" w:eastAsiaTheme="majorEastAsia" w:hAnsiTheme="majorEastAsia" w:hint="eastAsia"/>
          <w:sz w:val="21"/>
          <w:szCs w:val="21"/>
        </w:rPr>
        <w:t>：</w:t>
      </w:r>
      <w:r w:rsidRPr="00C93304">
        <w:rPr>
          <w:rFonts w:asciiTheme="majorEastAsia" w:eastAsiaTheme="majorEastAsia" w:hAnsiTheme="majorEastAsia" w:hint="eastAsia"/>
          <w:sz w:val="21"/>
          <w:szCs w:val="21"/>
        </w:rPr>
        <w:t>令和６年７月</w:t>
      </w:r>
      <w:r w:rsidR="006C69B5" w:rsidRPr="00C93304">
        <w:rPr>
          <w:rFonts w:asciiTheme="majorEastAsia" w:eastAsiaTheme="majorEastAsia" w:hAnsiTheme="majorEastAsia" w:hint="eastAsia"/>
          <w:sz w:val="21"/>
          <w:szCs w:val="21"/>
        </w:rPr>
        <w:t>２５</w:t>
      </w:r>
      <w:r w:rsidRPr="00C93304">
        <w:rPr>
          <w:rFonts w:asciiTheme="majorEastAsia" w:eastAsiaTheme="majorEastAsia" w:hAnsiTheme="majorEastAsia" w:hint="eastAsia"/>
          <w:sz w:val="21"/>
          <w:szCs w:val="21"/>
        </w:rPr>
        <w:t>日</w:t>
      </w:r>
      <w:r w:rsidR="006C69B5" w:rsidRPr="00C93304">
        <w:rPr>
          <w:rFonts w:asciiTheme="majorEastAsia" w:eastAsiaTheme="majorEastAsia" w:hAnsiTheme="majorEastAsia" w:hint="eastAsia"/>
          <w:sz w:val="21"/>
          <w:szCs w:val="21"/>
        </w:rPr>
        <w:t>（木）</w:t>
      </w:r>
      <w:r w:rsidR="004B433C" w:rsidRPr="00C93304">
        <w:rPr>
          <w:rFonts w:asciiTheme="majorEastAsia" w:eastAsiaTheme="majorEastAsia" w:hAnsiTheme="majorEastAsia" w:hint="eastAsia"/>
          <w:sz w:val="21"/>
          <w:szCs w:val="21"/>
        </w:rPr>
        <w:t>～</w:t>
      </w:r>
      <w:r w:rsidR="00C312CA" w:rsidRPr="00C93304">
        <w:rPr>
          <w:rFonts w:asciiTheme="majorEastAsia" w:eastAsiaTheme="majorEastAsia" w:hAnsiTheme="majorEastAsia" w:hint="eastAsia"/>
          <w:sz w:val="21"/>
          <w:szCs w:val="21"/>
        </w:rPr>
        <w:t>７</w:t>
      </w:r>
      <w:r w:rsidRPr="00C93304">
        <w:rPr>
          <w:rFonts w:asciiTheme="majorEastAsia" w:eastAsiaTheme="majorEastAsia" w:hAnsiTheme="majorEastAsia" w:hint="eastAsia"/>
          <w:sz w:val="21"/>
          <w:szCs w:val="21"/>
        </w:rPr>
        <w:t>月</w:t>
      </w:r>
      <w:r w:rsidR="006C69B5" w:rsidRPr="00C93304">
        <w:rPr>
          <w:rFonts w:asciiTheme="majorEastAsia" w:eastAsiaTheme="majorEastAsia" w:hAnsiTheme="majorEastAsia" w:hint="eastAsia"/>
          <w:sz w:val="21"/>
          <w:szCs w:val="21"/>
        </w:rPr>
        <w:t>２６</w:t>
      </w:r>
      <w:r w:rsidRPr="00C93304">
        <w:rPr>
          <w:rFonts w:asciiTheme="majorEastAsia" w:eastAsiaTheme="majorEastAsia" w:hAnsiTheme="majorEastAsia" w:hint="eastAsia"/>
          <w:sz w:val="21"/>
          <w:szCs w:val="21"/>
        </w:rPr>
        <w:t>日</w:t>
      </w:r>
      <w:r w:rsidR="006C69B5" w:rsidRPr="00C93304">
        <w:rPr>
          <w:rFonts w:asciiTheme="majorEastAsia" w:eastAsiaTheme="majorEastAsia" w:hAnsiTheme="majorEastAsia" w:hint="eastAsia"/>
          <w:sz w:val="21"/>
          <w:szCs w:val="21"/>
        </w:rPr>
        <w:t>（金）</w:t>
      </w:r>
      <w:r w:rsidRPr="00C93304">
        <w:rPr>
          <w:rFonts w:asciiTheme="majorEastAsia" w:eastAsiaTheme="majorEastAsia" w:hAnsiTheme="majorEastAsia" w:hint="eastAsia"/>
          <w:sz w:val="21"/>
          <w:szCs w:val="21"/>
        </w:rPr>
        <w:t xml:space="preserve">　</w:t>
      </w:r>
    </w:p>
    <w:p w14:paraId="549685EF" w14:textId="18D3A6DB" w:rsidR="00405C9A" w:rsidRPr="00C93304" w:rsidRDefault="004B433C" w:rsidP="00662EE7">
      <w:pPr>
        <w:ind w:firstLineChars="2400" w:firstLine="5040"/>
        <w:rPr>
          <w:rFonts w:asciiTheme="majorEastAsia" w:eastAsiaTheme="majorEastAsia" w:hAnsiTheme="majorEastAsia"/>
          <w:sz w:val="21"/>
          <w:szCs w:val="21"/>
        </w:rPr>
      </w:pPr>
      <w:r w:rsidRPr="00C93304">
        <w:rPr>
          <w:rFonts w:asciiTheme="majorEastAsia" w:eastAsiaTheme="majorEastAsia" w:hAnsiTheme="majorEastAsia" w:hint="eastAsia"/>
          <w:sz w:val="21"/>
          <w:szCs w:val="21"/>
        </w:rPr>
        <w:t>場所：</w:t>
      </w:r>
      <w:r w:rsidR="004675F7" w:rsidRPr="00C93304">
        <w:rPr>
          <w:rFonts w:asciiTheme="majorEastAsia" w:eastAsiaTheme="majorEastAsia" w:hAnsiTheme="majorEastAsia" w:hint="eastAsia"/>
          <w:sz w:val="21"/>
          <w:szCs w:val="21"/>
        </w:rPr>
        <w:t>徳島</w:t>
      </w:r>
      <w:r w:rsidR="00001BF0" w:rsidRPr="00C93304">
        <w:rPr>
          <w:rFonts w:asciiTheme="majorEastAsia" w:eastAsiaTheme="majorEastAsia" w:hAnsiTheme="majorEastAsia" w:hint="eastAsia"/>
          <w:sz w:val="21"/>
          <w:szCs w:val="21"/>
        </w:rPr>
        <w:t>グランヴィリオホテル</w:t>
      </w:r>
    </w:p>
    <w:tbl>
      <w:tblPr>
        <w:tblW w:w="10514" w:type="dxa"/>
        <w:tblInd w:w="24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75"/>
        <w:gridCol w:w="2821"/>
        <w:gridCol w:w="14"/>
        <w:gridCol w:w="993"/>
        <w:gridCol w:w="5811"/>
      </w:tblGrid>
      <w:tr w:rsidR="002D6481" w:rsidRPr="00C93304" w14:paraId="0BF30EE7" w14:textId="77777777" w:rsidTr="00463E92">
        <w:trPr>
          <w:trHeight w:val="285"/>
        </w:trPr>
        <w:tc>
          <w:tcPr>
            <w:tcW w:w="875" w:type="dxa"/>
          </w:tcPr>
          <w:p w14:paraId="20E442BE" w14:textId="629F26BB" w:rsidR="002D6481" w:rsidRPr="00AF53A5" w:rsidRDefault="002D6481" w:rsidP="002D6481">
            <w:pPr>
              <w:jc w:val="center"/>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開催日</w:t>
            </w:r>
          </w:p>
        </w:tc>
        <w:tc>
          <w:tcPr>
            <w:tcW w:w="2821" w:type="dxa"/>
          </w:tcPr>
          <w:p w14:paraId="2D9D0016" w14:textId="0193DF25" w:rsidR="002D6481" w:rsidRPr="00AF53A5" w:rsidRDefault="002D6481" w:rsidP="002D6481">
            <w:pPr>
              <w:jc w:val="center"/>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時間</w:t>
            </w:r>
          </w:p>
        </w:tc>
        <w:tc>
          <w:tcPr>
            <w:tcW w:w="1007" w:type="dxa"/>
            <w:gridSpan w:val="2"/>
          </w:tcPr>
          <w:p w14:paraId="5E501AF8" w14:textId="24AF5B29" w:rsidR="002D6481" w:rsidRPr="00AF53A5" w:rsidRDefault="002D6481" w:rsidP="002D6481">
            <w:pPr>
              <w:jc w:val="center"/>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会場</w:t>
            </w:r>
          </w:p>
        </w:tc>
        <w:tc>
          <w:tcPr>
            <w:tcW w:w="5811" w:type="dxa"/>
          </w:tcPr>
          <w:p w14:paraId="7B1912CC" w14:textId="371BF48E" w:rsidR="002D6481" w:rsidRPr="00AF53A5" w:rsidRDefault="004B433C" w:rsidP="002D6481">
            <w:pPr>
              <w:jc w:val="center"/>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内容</w:t>
            </w:r>
          </w:p>
        </w:tc>
      </w:tr>
      <w:tr w:rsidR="002D6481" w:rsidRPr="00C93304" w14:paraId="479F34DE" w14:textId="77777777" w:rsidTr="00463E92">
        <w:trPr>
          <w:trHeight w:val="390"/>
        </w:trPr>
        <w:tc>
          <w:tcPr>
            <w:tcW w:w="875" w:type="dxa"/>
            <w:vMerge w:val="restart"/>
          </w:tcPr>
          <w:p w14:paraId="1C481644" w14:textId="77777777" w:rsidR="002D6481" w:rsidRPr="00AF53A5" w:rsidRDefault="002D6481" w:rsidP="002D6481">
            <w:pPr>
              <w:jc w:val="center"/>
              <w:rPr>
                <w:rFonts w:asciiTheme="majorEastAsia" w:eastAsiaTheme="majorEastAsia" w:hAnsiTheme="majorEastAsia"/>
                <w:sz w:val="20"/>
                <w:szCs w:val="20"/>
              </w:rPr>
            </w:pPr>
          </w:p>
          <w:p w14:paraId="2F4D4DCC" w14:textId="77777777" w:rsidR="002D6481" w:rsidRPr="00AF53A5" w:rsidRDefault="002D6481" w:rsidP="002D6481">
            <w:pPr>
              <w:jc w:val="center"/>
              <w:rPr>
                <w:rFonts w:asciiTheme="majorEastAsia" w:eastAsiaTheme="majorEastAsia" w:hAnsiTheme="majorEastAsia"/>
                <w:sz w:val="20"/>
                <w:szCs w:val="20"/>
              </w:rPr>
            </w:pPr>
          </w:p>
          <w:p w14:paraId="1377DA8F" w14:textId="77777777" w:rsidR="002D6481" w:rsidRPr="00AF53A5" w:rsidRDefault="002D6481" w:rsidP="002D6481">
            <w:pPr>
              <w:jc w:val="center"/>
              <w:rPr>
                <w:rFonts w:asciiTheme="majorEastAsia" w:eastAsiaTheme="majorEastAsia" w:hAnsiTheme="majorEastAsia"/>
                <w:sz w:val="20"/>
                <w:szCs w:val="20"/>
              </w:rPr>
            </w:pPr>
          </w:p>
          <w:p w14:paraId="714A5BB7" w14:textId="77777777" w:rsidR="002D6481" w:rsidRPr="00AF53A5" w:rsidRDefault="002D6481" w:rsidP="002D6481">
            <w:pPr>
              <w:jc w:val="center"/>
              <w:rPr>
                <w:rFonts w:asciiTheme="majorEastAsia" w:eastAsiaTheme="majorEastAsia" w:hAnsiTheme="majorEastAsia"/>
                <w:sz w:val="20"/>
                <w:szCs w:val="20"/>
              </w:rPr>
            </w:pPr>
          </w:p>
          <w:p w14:paraId="5C2DCD8D" w14:textId="78084BA1" w:rsidR="002D6481" w:rsidRPr="00AF53A5" w:rsidRDefault="002D6481" w:rsidP="002D6481">
            <w:pPr>
              <w:jc w:val="center"/>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７</w:t>
            </w:r>
          </w:p>
          <w:p w14:paraId="25659692" w14:textId="77777777" w:rsidR="002D6481" w:rsidRPr="00AF53A5" w:rsidRDefault="002D6481" w:rsidP="002D6481">
            <w:pPr>
              <w:jc w:val="center"/>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月</w:t>
            </w:r>
          </w:p>
          <w:p w14:paraId="645EE79E" w14:textId="77777777" w:rsidR="002D6481" w:rsidRPr="00AF53A5" w:rsidRDefault="002D6481" w:rsidP="002D6481">
            <w:pPr>
              <w:jc w:val="center"/>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25</w:t>
            </w:r>
          </w:p>
          <w:p w14:paraId="301265B0" w14:textId="454E3548" w:rsidR="002D6481" w:rsidRPr="00AF53A5" w:rsidRDefault="002D6481" w:rsidP="002D6481">
            <w:pPr>
              <w:jc w:val="center"/>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日（木）</w:t>
            </w:r>
          </w:p>
        </w:tc>
        <w:tc>
          <w:tcPr>
            <w:tcW w:w="2821" w:type="dxa"/>
          </w:tcPr>
          <w:p w14:paraId="068F71E3" w14:textId="6FE1449E" w:rsidR="002D6481" w:rsidRPr="00AF53A5" w:rsidRDefault="002D6481" w:rsidP="002D6481">
            <w:pPr>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９：１５～</w:t>
            </w:r>
          </w:p>
        </w:tc>
        <w:tc>
          <w:tcPr>
            <w:tcW w:w="1007" w:type="dxa"/>
            <w:gridSpan w:val="2"/>
          </w:tcPr>
          <w:p w14:paraId="7EEFA2FA" w14:textId="53731ED5" w:rsidR="002D6481" w:rsidRPr="00AF53A5" w:rsidRDefault="002D6481" w:rsidP="002D6481">
            <w:pPr>
              <w:jc w:val="center"/>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ロビー</w:t>
            </w:r>
          </w:p>
        </w:tc>
        <w:tc>
          <w:tcPr>
            <w:tcW w:w="5811" w:type="dxa"/>
          </w:tcPr>
          <w:p w14:paraId="4810CD42" w14:textId="2D306536" w:rsidR="002D6481" w:rsidRPr="00AF53A5" w:rsidRDefault="002D6481" w:rsidP="002D6481">
            <w:pPr>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受付</w:t>
            </w:r>
          </w:p>
        </w:tc>
      </w:tr>
      <w:tr w:rsidR="002D6481" w:rsidRPr="00C93304" w14:paraId="439F7069" w14:textId="77777777" w:rsidTr="00463E92">
        <w:trPr>
          <w:trHeight w:val="390"/>
        </w:trPr>
        <w:tc>
          <w:tcPr>
            <w:tcW w:w="875" w:type="dxa"/>
            <w:vMerge/>
          </w:tcPr>
          <w:p w14:paraId="7436DBC3" w14:textId="77777777" w:rsidR="002D6481" w:rsidRPr="00AF53A5" w:rsidRDefault="002D6481" w:rsidP="002D6481">
            <w:pPr>
              <w:rPr>
                <w:rFonts w:asciiTheme="majorEastAsia" w:eastAsiaTheme="majorEastAsia" w:hAnsiTheme="majorEastAsia"/>
                <w:sz w:val="20"/>
                <w:szCs w:val="20"/>
              </w:rPr>
            </w:pPr>
          </w:p>
        </w:tc>
        <w:tc>
          <w:tcPr>
            <w:tcW w:w="2821" w:type="dxa"/>
          </w:tcPr>
          <w:p w14:paraId="41BC04F6" w14:textId="4CD3CB9B" w:rsidR="002D6481" w:rsidRPr="00AF53A5" w:rsidRDefault="002D6481" w:rsidP="002D6481">
            <w:pPr>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９：５５</w:t>
            </w:r>
          </w:p>
        </w:tc>
        <w:tc>
          <w:tcPr>
            <w:tcW w:w="1007" w:type="dxa"/>
            <w:gridSpan w:val="2"/>
          </w:tcPr>
          <w:p w14:paraId="6A438227" w14:textId="1C250381" w:rsidR="002D6481" w:rsidRPr="00AF53A5" w:rsidRDefault="002D6481" w:rsidP="002D6481">
            <w:pPr>
              <w:jc w:val="center"/>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会場１</w:t>
            </w:r>
          </w:p>
        </w:tc>
        <w:tc>
          <w:tcPr>
            <w:tcW w:w="5811" w:type="dxa"/>
          </w:tcPr>
          <w:p w14:paraId="651722D0" w14:textId="1BA62FFC" w:rsidR="002D6481" w:rsidRPr="00AF53A5" w:rsidRDefault="002D6481" w:rsidP="002D6481">
            <w:pPr>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開会</w:t>
            </w:r>
          </w:p>
        </w:tc>
      </w:tr>
      <w:tr w:rsidR="002D6481" w:rsidRPr="00AF53A5" w14:paraId="55DA1F66" w14:textId="77777777" w:rsidTr="00463E92">
        <w:trPr>
          <w:trHeight w:val="390"/>
        </w:trPr>
        <w:tc>
          <w:tcPr>
            <w:tcW w:w="875" w:type="dxa"/>
            <w:vMerge/>
          </w:tcPr>
          <w:p w14:paraId="5FBEF536" w14:textId="77777777" w:rsidR="002D6481" w:rsidRPr="00AF53A5" w:rsidRDefault="002D6481" w:rsidP="002D6481">
            <w:pPr>
              <w:rPr>
                <w:rFonts w:asciiTheme="majorEastAsia" w:eastAsiaTheme="majorEastAsia" w:hAnsiTheme="majorEastAsia"/>
                <w:sz w:val="20"/>
                <w:szCs w:val="20"/>
              </w:rPr>
            </w:pPr>
          </w:p>
        </w:tc>
        <w:tc>
          <w:tcPr>
            <w:tcW w:w="2821" w:type="dxa"/>
          </w:tcPr>
          <w:p w14:paraId="10AE64EE" w14:textId="7799BB9A" w:rsidR="002D6481" w:rsidRPr="00AF53A5" w:rsidRDefault="002D6481" w:rsidP="002D6481">
            <w:pPr>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１０：００～１２：００</w:t>
            </w:r>
          </w:p>
          <w:p w14:paraId="0D62AEA5" w14:textId="77777777" w:rsidR="002D6481" w:rsidRPr="00AF53A5" w:rsidRDefault="002D6481" w:rsidP="002D6481">
            <w:pPr>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（120分）</w:t>
            </w:r>
          </w:p>
        </w:tc>
        <w:tc>
          <w:tcPr>
            <w:tcW w:w="1007" w:type="dxa"/>
            <w:gridSpan w:val="2"/>
          </w:tcPr>
          <w:p w14:paraId="7DD11CC8" w14:textId="08A31E8B" w:rsidR="002D6481" w:rsidRPr="00AF53A5" w:rsidRDefault="002D6481" w:rsidP="002D6481">
            <w:pPr>
              <w:jc w:val="center"/>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会場１</w:t>
            </w:r>
          </w:p>
        </w:tc>
        <w:tc>
          <w:tcPr>
            <w:tcW w:w="5811" w:type="dxa"/>
          </w:tcPr>
          <w:p w14:paraId="7A4A092D" w14:textId="4B3E7276" w:rsidR="00463E92" w:rsidRPr="00AF53A5" w:rsidRDefault="002A44BF" w:rsidP="002D6481">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2D6481" w:rsidRPr="00AF53A5">
              <w:rPr>
                <w:rFonts w:asciiTheme="majorEastAsia" w:eastAsiaTheme="majorEastAsia" w:hAnsiTheme="majorEastAsia" w:hint="eastAsia"/>
                <w:sz w:val="20"/>
                <w:szCs w:val="20"/>
              </w:rPr>
              <w:t>合同講義＜前編＞</w:t>
            </w:r>
            <w:r>
              <w:rPr>
                <w:rFonts w:asciiTheme="majorEastAsia" w:eastAsiaTheme="majorEastAsia" w:hAnsiTheme="majorEastAsia" w:hint="eastAsia"/>
                <w:sz w:val="20"/>
                <w:szCs w:val="20"/>
              </w:rPr>
              <w:t>】</w:t>
            </w:r>
            <w:r w:rsidR="00463E92" w:rsidRPr="00AF53A5">
              <w:rPr>
                <w:rFonts w:asciiTheme="majorEastAsia" w:eastAsiaTheme="majorEastAsia" w:hAnsiTheme="majorEastAsia" w:hint="eastAsia"/>
                <w:sz w:val="20"/>
                <w:szCs w:val="20"/>
              </w:rPr>
              <w:t xml:space="preserve">　</w:t>
            </w:r>
          </w:p>
          <w:p w14:paraId="19B9B11F" w14:textId="36F19C36" w:rsidR="00AF53A5" w:rsidRPr="00AF53A5" w:rsidRDefault="00AF53A5" w:rsidP="002A44BF">
            <w:pPr>
              <w:ind w:left="800" w:hangingChars="400" w:hanging="800"/>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テーマ</w:t>
            </w:r>
            <w:r w:rsidR="002A44BF">
              <w:rPr>
                <w:rFonts w:asciiTheme="majorEastAsia" w:eastAsiaTheme="majorEastAsia" w:hAnsiTheme="majorEastAsia" w:hint="eastAsia"/>
                <w:sz w:val="20"/>
                <w:szCs w:val="20"/>
              </w:rPr>
              <w:t>：</w:t>
            </w:r>
            <w:r w:rsidRPr="00AF53A5">
              <w:rPr>
                <w:rFonts w:asciiTheme="majorEastAsia" w:eastAsiaTheme="majorEastAsia" w:hAnsiTheme="majorEastAsia" w:hint="eastAsia"/>
                <w:sz w:val="20"/>
                <w:szCs w:val="20"/>
              </w:rPr>
              <w:t>「</w:t>
            </w:r>
            <w:r w:rsidR="0028322E" w:rsidRPr="00AF53A5">
              <w:rPr>
                <w:rFonts w:asciiTheme="majorEastAsia" w:eastAsiaTheme="majorEastAsia" w:hAnsiTheme="majorEastAsia" w:hint="eastAsia"/>
                <w:sz w:val="20"/>
                <w:szCs w:val="20"/>
              </w:rPr>
              <w:t>結核低蔓延化の進む一方で様々な結核患者の課題に対処する結核対策</w:t>
            </w:r>
            <w:r w:rsidRPr="00AF53A5">
              <w:rPr>
                <w:rFonts w:asciiTheme="majorEastAsia" w:eastAsiaTheme="majorEastAsia" w:hAnsiTheme="majorEastAsia"/>
                <w:sz w:val="20"/>
                <w:szCs w:val="20"/>
              </w:rPr>
              <w:t>」</w:t>
            </w:r>
          </w:p>
          <w:p w14:paraId="0BD06C5F" w14:textId="523EE078" w:rsidR="00463E92" w:rsidRPr="00AF53A5" w:rsidRDefault="00AF53A5" w:rsidP="002D6481">
            <w:pPr>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講師</w:t>
            </w:r>
            <w:r w:rsidR="002A44BF">
              <w:rPr>
                <w:rFonts w:asciiTheme="majorEastAsia" w:eastAsiaTheme="majorEastAsia" w:hAnsiTheme="majorEastAsia" w:hint="eastAsia"/>
                <w:sz w:val="20"/>
                <w:szCs w:val="20"/>
              </w:rPr>
              <w:t>：</w:t>
            </w:r>
            <w:r w:rsidR="00463E92" w:rsidRPr="00AF53A5">
              <w:rPr>
                <w:rFonts w:asciiTheme="majorEastAsia" w:eastAsiaTheme="majorEastAsia" w:hAnsiTheme="majorEastAsia" w:hint="eastAsia"/>
                <w:sz w:val="20"/>
                <w:szCs w:val="20"/>
              </w:rPr>
              <w:t>結核予防会結核研究所</w:t>
            </w:r>
            <w:r w:rsidRPr="00AF53A5">
              <w:rPr>
                <w:rFonts w:asciiTheme="majorEastAsia" w:eastAsiaTheme="majorEastAsia" w:hAnsiTheme="majorEastAsia" w:hint="eastAsia"/>
                <w:sz w:val="20"/>
                <w:szCs w:val="20"/>
              </w:rPr>
              <w:t xml:space="preserve">　臨床・疫学部部長　大角晃弘氏</w:t>
            </w:r>
          </w:p>
        </w:tc>
      </w:tr>
      <w:tr w:rsidR="002D6481" w:rsidRPr="00C93304" w14:paraId="69401D79" w14:textId="77777777" w:rsidTr="00463E92">
        <w:trPr>
          <w:trHeight w:val="390"/>
        </w:trPr>
        <w:tc>
          <w:tcPr>
            <w:tcW w:w="875" w:type="dxa"/>
            <w:vMerge/>
          </w:tcPr>
          <w:p w14:paraId="005503EC" w14:textId="77777777" w:rsidR="002D6481" w:rsidRPr="00AF53A5" w:rsidRDefault="002D6481" w:rsidP="002D6481">
            <w:pPr>
              <w:rPr>
                <w:rFonts w:asciiTheme="majorEastAsia" w:eastAsiaTheme="majorEastAsia" w:hAnsiTheme="majorEastAsia"/>
                <w:sz w:val="20"/>
                <w:szCs w:val="20"/>
              </w:rPr>
            </w:pPr>
          </w:p>
        </w:tc>
        <w:tc>
          <w:tcPr>
            <w:tcW w:w="2821" w:type="dxa"/>
          </w:tcPr>
          <w:p w14:paraId="2BF3704F" w14:textId="3BD1F29B" w:rsidR="002D6481" w:rsidRPr="00AF53A5" w:rsidRDefault="002D6481" w:rsidP="002D6481">
            <w:pPr>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（60分）</w:t>
            </w:r>
          </w:p>
        </w:tc>
        <w:tc>
          <w:tcPr>
            <w:tcW w:w="1007" w:type="dxa"/>
            <w:gridSpan w:val="2"/>
          </w:tcPr>
          <w:p w14:paraId="65F12638" w14:textId="77777777" w:rsidR="002D6481" w:rsidRPr="00AF53A5" w:rsidRDefault="002D6481" w:rsidP="002D6481">
            <w:pPr>
              <w:jc w:val="center"/>
              <w:rPr>
                <w:rFonts w:asciiTheme="majorEastAsia" w:eastAsiaTheme="majorEastAsia" w:hAnsiTheme="majorEastAsia"/>
                <w:sz w:val="20"/>
                <w:szCs w:val="20"/>
              </w:rPr>
            </w:pPr>
          </w:p>
        </w:tc>
        <w:tc>
          <w:tcPr>
            <w:tcW w:w="5811" w:type="dxa"/>
          </w:tcPr>
          <w:p w14:paraId="352861E3" w14:textId="0A7F1671" w:rsidR="002D6481" w:rsidRPr="00AF53A5" w:rsidRDefault="002D6481" w:rsidP="002D6481">
            <w:pPr>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昼食・休憩</w:t>
            </w:r>
          </w:p>
        </w:tc>
      </w:tr>
      <w:tr w:rsidR="002D6481" w:rsidRPr="00C93304" w14:paraId="6DD88BF2" w14:textId="77777777" w:rsidTr="00463E92">
        <w:trPr>
          <w:trHeight w:val="629"/>
        </w:trPr>
        <w:tc>
          <w:tcPr>
            <w:tcW w:w="875" w:type="dxa"/>
            <w:vMerge/>
          </w:tcPr>
          <w:p w14:paraId="5FBA004A" w14:textId="77777777" w:rsidR="002D6481" w:rsidRPr="00AF53A5" w:rsidRDefault="002D6481" w:rsidP="002D6481">
            <w:pPr>
              <w:rPr>
                <w:rFonts w:asciiTheme="majorEastAsia" w:eastAsiaTheme="majorEastAsia" w:hAnsiTheme="majorEastAsia"/>
                <w:sz w:val="20"/>
                <w:szCs w:val="20"/>
              </w:rPr>
            </w:pPr>
          </w:p>
        </w:tc>
        <w:tc>
          <w:tcPr>
            <w:tcW w:w="2821" w:type="dxa"/>
          </w:tcPr>
          <w:p w14:paraId="307E91F2" w14:textId="58841F84" w:rsidR="002D6481" w:rsidRPr="00AF53A5" w:rsidRDefault="002D6481" w:rsidP="002D6481">
            <w:pPr>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１３：００～１４：００</w:t>
            </w:r>
          </w:p>
          <w:p w14:paraId="02B1CA02" w14:textId="77777777" w:rsidR="002D6481" w:rsidRPr="00AF53A5" w:rsidRDefault="002D6481" w:rsidP="002D6481">
            <w:pPr>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（60分）</w:t>
            </w:r>
          </w:p>
        </w:tc>
        <w:tc>
          <w:tcPr>
            <w:tcW w:w="1007" w:type="dxa"/>
            <w:gridSpan w:val="2"/>
          </w:tcPr>
          <w:p w14:paraId="0BFE9837" w14:textId="74D7765C" w:rsidR="002D6481" w:rsidRPr="00AF53A5" w:rsidRDefault="002D6481" w:rsidP="002D6481">
            <w:pPr>
              <w:jc w:val="center"/>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会場１</w:t>
            </w:r>
          </w:p>
        </w:tc>
        <w:tc>
          <w:tcPr>
            <w:tcW w:w="5811" w:type="dxa"/>
          </w:tcPr>
          <w:p w14:paraId="6057008A" w14:textId="3921B5DB" w:rsidR="002D6481" w:rsidRPr="00AF53A5" w:rsidRDefault="002A44BF" w:rsidP="002D6481">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2D6481" w:rsidRPr="00AF53A5">
              <w:rPr>
                <w:rFonts w:asciiTheme="majorEastAsia" w:eastAsiaTheme="majorEastAsia" w:hAnsiTheme="majorEastAsia" w:hint="eastAsia"/>
                <w:sz w:val="20"/>
                <w:szCs w:val="20"/>
              </w:rPr>
              <w:t>合同講義（厚生労働省）</w:t>
            </w:r>
            <w:r>
              <w:rPr>
                <w:rFonts w:asciiTheme="majorEastAsia" w:eastAsiaTheme="majorEastAsia" w:hAnsiTheme="majorEastAsia" w:hint="eastAsia"/>
                <w:sz w:val="20"/>
                <w:szCs w:val="20"/>
              </w:rPr>
              <w:t>】</w:t>
            </w:r>
          </w:p>
          <w:p w14:paraId="7F67E196" w14:textId="77777777" w:rsidR="0028322E" w:rsidRDefault="002A44BF" w:rsidP="002D6481">
            <w:pPr>
              <w:rPr>
                <w:rFonts w:asciiTheme="majorEastAsia" w:eastAsiaTheme="majorEastAsia" w:hAnsiTheme="majorEastAsia"/>
                <w:sz w:val="20"/>
                <w:szCs w:val="20"/>
              </w:rPr>
            </w:pPr>
            <w:r>
              <w:rPr>
                <w:rFonts w:asciiTheme="majorEastAsia" w:eastAsiaTheme="majorEastAsia" w:hAnsiTheme="majorEastAsia" w:hint="eastAsia"/>
                <w:sz w:val="20"/>
                <w:szCs w:val="20"/>
              </w:rPr>
              <w:t>テーマ：「</w:t>
            </w:r>
            <w:r w:rsidR="0028322E" w:rsidRPr="00AF53A5">
              <w:rPr>
                <w:rFonts w:asciiTheme="majorEastAsia" w:eastAsiaTheme="majorEastAsia" w:hAnsiTheme="majorEastAsia" w:hint="eastAsia"/>
                <w:sz w:val="20"/>
                <w:szCs w:val="20"/>
              </w:rPr>
              <w:t>最近の結核対策の動向を踏まえた今後について</w:t>
            </w:r>
            <w:r>
              <w:rPr>
                <w:rFonts w:asciiTheme="majorEastAsia" w:eastAsiaTheme="majorEastAsia" w:hAnsiTheme="majorEastAsia" w:hint="eastAsia"/>
                <w:sz w:val="20"/>
                <w:szCs w:val="20"/>
              </w:rPr>
              <w:t>」</w:t>
            </w:r>
          </w:p>
          <w:p w14:paraId="7A9018D1" w14:textId="77777777" w:rsidR="00A12740" w:rsidRDefault="002A44BF" w:rsidP="00C768D4">
            <w:pPr>
              <w:rPr>
                <w:rFonts w:asciiTheme="majorEastAsia" w:eastAsiaTheme="majorEastAsia" w:hAnsiTheme="majorEastAsia"/>
                <w:sz w:val="20"/>
                <w:szCs w:val="20"/>
              </w:rPr>
            </w:pPr>
            <w:r>
              <w:rPr>
                <w:rFonts w:asciiTheme="majorEastAsia" w:eastAsiaTheme="majorEastAsia" w:hAnsiTheme="majorEastAsia" w:hint="eastAsia"/>
                <w:sz w:val="20"/>
                <w:szCs w:val="20"/>
              </w:rPr>
              <w:t>講師：</w:t>
            </w:r>
            <w:r w:rsidR="00C768D4" w:rsidRPr="00C768D4">
              <w:rPr>
                <w:rFonts w:asciiTheme="majorEastAsia" w:eastAsiaTheme="majorEastAsia" w:hAnsiTheme="majorEastAsia" w:hint="eastAsia"/>
                <w:sz w:val="20"/>
                <w:szCs w:val="20"/>
              </w:rPr>
              <w:t>厚生労働省　健康・生活衛生局</w:t>
            </w:r>
            <w:r w:rsidR="00C768D4">
              <w:rPr>
                <w:rFonts w:asciiTheme="majorEastAsia" w:eastAsiaTheme="majorEastAsia" w:hAnsiTheme="majorEastAsia" w:hint="eastAsia"/>
                <w:sz w:val="20"/>
                <w:szCs w:val="20"/>
              </w:rPr>
              <w:t xml:space="preserve">　</w:t>
            </w:r>
            <w:r w:rsidR="00A12740">
              <w:rPr>
                <w:rFonts w:asciiTheme="majorEastAsia" w:eastAsiaTheme="majorEastAsia" w:hAnsiTheme="majorEastAsia" w:hint="eastAsia"/>
                <w:sz w:val="20"/>
                <w:szCs w:val="20"/>
              </w:rPr>
              <w:t>感染症対策課</w:t>
            </w:r>
          </w:p>
          <w:p w14:paraId="5224EE58" w14:textId="12E3BA64" w:rsidR="002A44BF" w:rsidRPr="00AF53A5" w:rsidRDefault="00A12740" w:rsidP="00C768D4">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課長補佐　亀谷航平氏</w:t>
            </w:r>
            <w:r w:rsidR="00C768D4" w:rsidRPr="00C768D4">
              <w:rPr>
                <w:rFonts w:asciiTheme="majorEastAsia" w:eastAsiaTheme="majorEastAsia" w:hAnsiTheme="majorEastAsia" w:hint="eastAsia"/>
                <w:sz w:val="20"/>
                <w:szCs w:val="20"/>
              </w:rPr>
              <w:t xml:space="preserve">　</w:t>
            </w:r>
          </w:p>
        </w:tc>
      </w:tr>
      <w:tr w:rsidR="002D6481" w:rsidRPr="00C93304" w14:paraId="2DCE2C2F" w14:textId="77777777" w:rsidTr="00463E92">
        <w:trPr>
          <w:trHeight w:val="370"/>
        </w:trPr>
        <w:tc>
          <w:tcPr>
            <w:tcW w:w="875" w:type="dxa"/>
            <w:vMerge/>
          </w:tcPr>
          <w:p w14:paraId="0041C44F" w14:textId="77777777" w:rsidR="002D6481" w:rsidRPr="00AF53A5" w:rsidRDefault="002D6481" w:rsidP="002D6481">
            <w:pPr>
              <w:rPr>
                <w:rFonts w:asciiTheme="majorEastAsia" w:eastAsiaTheme="majorEastAsia" w:hAnsiTheme="majorEastAsia"/>
                <w:sz w:val="20"/>
                <w:szCs w:val="20"/>
              </w:rPr>
            </w:pPr>
          </w:p>
        </w:tc>
        <w:tc>
          <w:tcPr>
            <w:tcW w:w="2821" w:type="dxa"/>
          </w:tcPr>
          <w:p w14:paraId="13DF2E07" w14:textId="7DAA1057" w:rsidR="002D6481" w:rsidRPr="00AF53A5" w:rsidRDefault="002D6481" w:rsidP="002D6481">
            <w:pPr>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（10分）</w:t>
            </w:r>
          </w:p>
        </w:tc>
        <w:tc>
          <w:tcPr>
            <w:tcW w:w="1007" w:type="dxa"/>
            <w:gridSpan w:val="2"/>
          </w:tcPr>
          <w:p w14:paraId="58D66591" w14:textId="77777777" w:rsidR="002D6481" w:rsidRPr="00AF53A5" w:rsidRDefault="002D6481" w:rsidP="002D6481">
            <w:pPr>
              <w:jc w:val="center"/>
              <w:rPr>
                <w:rFonts w:asciiTheme="majorEastAsia" w:eastAsiaTheme="majorEastAsia" w:hAnsiTheme="majorEastAsia"/>
                <w:sz w:val="20"/>
                <w:szCs w:val="20"/>
              </w:rPr>
            </w:pPr>
          </w:p>
        </w:tc>
        <w:tc>
          <w:tcPr>
            <w:tcW w:w="5811" w:type="dxa"/>
          </w:tcPr>
          <w:p w14:paraId="73F58A79" w14:textId="31E8B5CC" w:rsidR="002D6481" w:rsidRPr="00AF53A5" w:rsidRDefault="002D6481" w:rsidP="002D6481">
            <w:pPr>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休憩</w:t>
            </w:r>
          </w:p>
        </w:tc>
      </w:tr>
      <w:tr w:rsidR="002D6481" w:rsidRPr="00C93304" w14:paraId="19CA38DC" w14:textId="77777777" w:rsidTr="002A44BF">
        <w:trPr>
          <w:trHeight w:val="2998"/>
        </w:trPr>
        <w:tc>
          <w:tcPr>
            <w:tcW w:w="875" w:type="dxa"/>
            <w:vMerge/>
          </w:tcPr>
          <w:p w14:paraId="12D6ACC9" w14:textId="77777777" w:rsidR="002D6481" w:rsidRPr="00AF53A5" w:rsidRDefault="002D6481" w:rsidP="002D6481">
            <w:pPr>
              <w:rPr>
                <w:rFonts w:asciiTheme="majorEastAsia" w:eastAsiaTheme="majorEastAsia" w:hAnsiTheme="majorEastAsia"/>
                <w:sz w:val="20"/>
                <w:szCs w:val="20"/>
              </w:rPr>
            </w:pPr>
          </w:p>
        </w:tc>
        <w:tc>
          <w:tcPr>
            <w:tcW w:w="2821" w:type="dxa"/>
          </w:tcPr>
          <w:p w14:paraId="1A2CBBB1" w14:textId="7614B0FC" w:rsidR="002D6481" w:rsidRPr="00AF53A5" w:rsidRDefault="002D6481" w:rsidP="002D6481">
            <w:pPr>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１４：１０～１５：３０</w:t>
            </w:r>
          </w:p>
          <w:p w14:paraId="4129337E" w14:textId="734A02DF" w:rsidR="002D6481" w:rsidRPr="00AF53A5" w:rsidRDefault="002D6481" w:rsidP="002D6481">
            <w:pPr>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（80分）</w:t>
            </w:r>
          </w:p>
        </w:tc>
        <w:tc>
          <w:tcPr>
            <w:tcW w:w="1007" w:type="dxa"/>
            <w:gridSpan w:val="2"/>
          </w:tcPr>
          <w:p w14:paraId="00B07B0A" w14:textId="08E4ACA6" w:rsidR="002D6481" w:rsidRPr="00AF53A5" w:rsidRDefault="002D6481" w:rsidP="002D6481">
            <w:pPr>
              <w:jc w:val="center"/>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会場１</w:t>
            </w:r>
          </w:p>
        </w:tc>
        <w:tc>
          <w:tcPr>
            <w:tcW w:w="5811" w:type="dxa"/>
          </w:tcPr>
          <w:p w14:paraId="6AFDECCD" w14:textId="732CBFCE" w:rsidR="002D6481" w:rsidRPr="00AF53A5" w:rsidRDefault="002A44BF" w:rsidP="002D6481">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2D6481" w:rsidRPr="00AF53A5">
              <w:rPr>
                <w:rFonts w:asciiTheme="majorEastAsia" w:eastAsiaTheme="majorEastAsia" w:hAnsiTheme="majorEastAsia" w:hint="eastAsia"/>
                <w:sz w:val="20"/>
                <w:szCs w:val="20"/>
              </w:rPr>
              <w:t>結核対策特別促進事業等の報告</w:t>
            </w:r>
            <w:r w:rsidR="0028322E" w:rsidRPr="00AF53A5">
              <w:rPr>
                <w:rFonts w:asciiTheme="majorEastAsia" w:eastAsiaTheme="majorEastAsia" w:hAnsiTheme="majorEastAsia" w:hint="eastAsia"/>
                <w:sz w:val="20"/>
                <w:szCs w:val="20"/>
              </w:rPr>
              <w:t>・</w:t>
            </w:r>
            <w:r w:rsidR="002D6481" w:rsidRPr="00AF53A5">
              <w:rPr>
                <w:rFonts w:asciiTheme="majorEastAsia" w:eastAsiaTheme="majorEastAsia" w:hAnsiTheme="majorEastAsia" w:hint="eastAsia"/>
                <w:sz w:val="20"/>
                <w:szCs w:val="20"/>
              </w:rPr>
              <w:t>評価</w:t>
            </w:r>
            <w:r>
              <w:rPr>
                <w:rFonts w:asciiTheme="majorEastAsia" w:eastAsiaTheme="majorEastAsia" w:hAnsiTheme="majorEastAsia" w:hint="eastAsia"/>
                <w:sz w:val="20"/>
                <w:szCs w:val="20"/>
              </w:rPr>
              <w:t>】</w:t>
            </w:r>
          </w:p>
          <w:p w14:paraId="6717194F" w14:textId="0634DE6E" w:rsidR="00463E92" w:rsidRPr="00AF53A5" w:rsidRDefault="00463E92" w:rsidP="00B25E08">
            <w:pPr>
              <w:pStyle w:val="af"/>
              <w:numPr>
                <w:ilvl w:val="0"/>
                <w:numId w:val="2"/>
              </w:numPr>
              <w:ind w:leftChars="0"/>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徳島県</w:t>
            </w:r>
            <w:r w:rsidR="003156DA" w:rsidRPr="00AF53A5">
              <w:rPr>
                <w:rFonts w:asciiTheme="majorEastAsia" w:eastAsiaTheme="majorEastAsia" w:hAnsiTheme="majorEastAsia" w:hint="eastAsia"/>
                <w:sz w:val="20"/>
                <w:szCs w:val="20"/>
              </w:rPr>
              <w:t>報告</w:t>
            </w:r>
          </w:p>
          <w:p w14:paraId="33F7110D" w14:textId="19F88831" w:rsidR="00B25E08" w:rsidRPr="00AF53A5" w:rsidRDefault="00B25E08" w:rsidP="002A44BF">
            <w:pPr>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 xml:space="preserve">　</w:t>
            </w:r>
            <w:r w:rsidR="009E07C7" w:rsidRPr="00AF53A5">
              <w:rPr>
                <w:rFonts w:asciiTheme="majorEastAsia" w:eastAsiaTheme="majorEastAsia" w:hAnsiTheme="majorEastAsia" w:hint="eastAsia"/>
                <w:sz w:val="20"/>
                <w:szCs w:val="20"/>
              </w:rPr>
              <w:t>発表者</w:t>
            </w:r>
            <w:r w:rsidRPr="00AF53A5">
              <w:rPr>
                <w:rFonts w:asciiTheme="majorEastAsia" w:eastAsiaTheme="majorEastAsia" w:hAnsiTheme="majorEastAsia" w:hint="eastAsia"/>
                <w:sz w:val="20"/>
                <w:szCs w:val="20"/>
              </w:rPr>
              <w:t>：</w:t>
            </w:r>
            <w:r w:rsidR="007A7321" w:rsidRPr="00AF53A5">
              <w:rPr>
                <w:rFonts w:asciiTheme="majorEastAsia" w:eastAsiaTheme="majorEastAsia" w:hAnsiTheme="majorEastAsia" w:hint="eastAsia"/>
                <w:sz w:val="20"/>
                <w:szCs w:val="20"/>
              </w:rPr>
              <w:t>徳島県</w:t>
            </w:r>
            <w:r w:rsidR="009E07C7" w:rsidRPr="00AF53A5">
              <w:rPr>
                <w:rFonts w:asciiTheme="majorEastAsia" w:eastAsiaTheme="majorEastAsia" w:hAnsiTheme="majorEastAsia" w:hint="eastAsia"/>
                <w:sz w:val="20"/>
                <w:szCs w:val="20"/>
              </w:rPr>
              <w:t>三好保健所</w:t>
            </w:r>
            <w:r w:rsidR="004675F7" w:rsidRPr="00AF53A5">
              <w:rPr>
                <w:rFonts w:asciiTheme="majorEastAsia" w:eastAsiaTheme="majorEastAsia" w:hAnsiTheme="majorEastAsia" w:hint="eastAsia"/>
                <w:sz w:val="20"/>
                <w:szCs w:val="20"/>
              </w:rPr>
              <w:t xml:space="preserve">　健康増進担当　黒川久美</w:t>
            </w:r>
            <w:r w:rsidR="007A7321" w:rsidRPr="00AF53A5">
              <w:rPr>
                <w:rFonts w:asciiTheme="majorEastAsia" w:eastAsiaTheme="majorEastAsia" w:hAnsiTheme="majorEastAsia" w:hint="eastAsia"/>
                <w:sz w:val="20"/>
                <w:szCs w:val="20"/>
              </w:rPr>
              <w:t>氏</w:t>
            </w:r>
          </w:p>
          <w:p w14:paraId="33762D3E" w14:textId="27EF07DE" w:rsidR="00463E92" w:rsidRPr="00AF53A5" w:rsidRDefault="00463E92" w:rsidP="002D6481">
            <w:pPr>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（２）</w:t>
            </w:r>
            <w:r w:rsidR="007A7321" w:rsidRPr="00AF53A5">
              <w:rPr>
                <w:rFonts w:asciiTheme="majorEastAsia" w:eastAsiaTheme="majorEastAsia" w:hAnsiTheme="majorEastAsia" w:hint="eastAsia"/>
                <w:sz w:val="20"/>
                <w:szCs w:val="20"/>
              </w:rPr>
              <w:t>高知市</w:t>
            </w:r>
            <w:r w:rsidR="003156DA" w:rsidRPr="00AF53A5">
              <w:rPr>
                <w:rFonts w:asciiTheme="majorEastAsia" w:eastAsiaTheme="majorEastAsia" w:hAnsiTheme="majorEastAsia" w:hint="eastAsia"/>
                <w:sz w:val="20"/>
                <w:szCs w:val="20"/>
              </w:rPr>
              <w:t>報告（WEB</w:t>
            </w:r>
            <w:r w:rsidR="003156DA" w:rsidRPr="00AF53A5">
              <w:rPr>
                <w:rFonts w:asciiTheme="majorEastAsia" w:eastAsiaTheme="majorEastAsia" w:hAnsiTheme="majorEastAsia"/>
                <w:sz w:val="20"/>
                <w:szCs w:val="20"/>
              </w:rPr>
              <w:t>）</w:t>
            </w:r>
            <w:r w:rsidRPr="00AF53A5">
              <w:rPr>
                <w:rFonts w:asciiTheme="majorEastAsia" w:eastAsiaTheme="majorEastAsia" w:hAnsiTheme="majorEastAsia" w:hint="eastAsia"/>
                <w:sz w:val="20"/>
                <w:szCs w:val="20"/>
              </w:rPr>
              <w:t xml:space="preserve">　</w:t>
            </w:r>
          </w:p>
          <w:p w14:paraId="75DF7581" w14:textId="53DD3C58" w:rsidR="00B25E08" w:rsidRPr="00AF53A5" w:rsidRDefault="007A7321" w:rsidP="003156DA">
            <w:pPr>
              <w:ind w:firstLineChars="100" w:firstLine="200"/>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発表者</w:t>
            </w:r>
            <w:r w:rsidR="003156DA" w:rsidRPr="00AF53A5">
              <w:rPr>
                <w:rFonts w:asciiTheme="majorEastAsia" w:eastAsiaTheme="majorEastAsia" w:hAnsiTheme="majorEastAsia" w:hint="eastAsia"/>
                <w:sz w:val="20"/>
                <w:szCs w:val="20"/>
              </w:rPr>
              <w:t>：高知市保健所　地域保健課</w:t>
            </w:r>
          </w:p>
          <w:p w14:paraId="52AA7CFC" w14:textId="0DF5638B" w:rsidR="003156DA" w:rsidRPr="00AF53A5" w:rsidRDefault="003156DA" w:rsidP="002D6481">
            <w:pPr>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 xml:space="preserve">　　　　　予防接種・感染症対策</w:t>
            </w:r>
            <w:r w:rsidR="00E259C5" w:rsidRPr="00AF53A5">
              <w:rPr>
                <w:rFonts w:asciiTheme="majorEastAsia" w:eastAsiaTheme="majorEastAsia" w:hAnsiTheme="majorEastAsia" w:hint="eastAsia"/>
                <w:sz w:val="20"/>
                <w:szCs w:val="20"/>
              </w:rPr>
              <w:t>室</w:t>
            </w:r>
            <w:r w:rsidRPr="00AF53A5">
              <w:rPr>
                <w:rFonts w:asciiTheme="majorEastAsia" w:eastAsiaTheme="majorEastAsia" w:hAnsiTheme="majorEastAsia" w:hint="eastAsia"/>
                <w:sz w:val="20"/>
                <w:szCs w:val="20"/>
              </w:rPr>
              <w:t xml:space="preserve">　竹村康代氏</w:t>
            </w:r>
          </w:p>
          <w:p w14:paraId="21069B20" w14:textId="4263F1C0" w:rsidR="004675F7" w:rsidRPr="00AF53A5" w:rsidRDefault="00463E92" w:rsidP="002D6481">
            <w:pPr>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（３）</w:t>
            </w:r>
            <w:r w:rsidR="004675F7" w:rsidRPr="00AF53A5">
              <w:rPr>
                <w:rFonts w:asciiTheme="majorEastAsia" w:eastAsiaTheme="majorEastAsia" w:hAnsiTheme="majorEastAsia" w:hint="eastAsia"/>
                <w:sz w:val="20"/>
                <w:szCs w:val="20"/>
              </w:rPr>
              <w:t>豊橋市</w:t>
            </w:r>
            <w:r w:rsidR="003156DA" w:rsidRPr="00AF53A5">
              <w:rPr>
                <w:rFonts w:asciiTheme="majorEastAsia" w:eastAsiaTheme="majorEastAsia" w:hAnsiTheme="majorEastAsia" w:hint="eastAsia"/>
                <w:sz w:val="20"/>
                <w:szCs w:val="20"/>
              </w:rPr>
              <w:t>（WEB</w:t>
            </w:r>
            <w:r w:rsidR="003156DA" w:rsidRPr="00AF53A5">
              <w:rPr>
                <w:rFonts w:asciiTheme="majorEastAsia" w:eastAsiaTheme="majorEastAsia" w:hAnsiTheme="majorEastAsia"/>
                <w:sz w:val="20"/>
                <w:szCs w:val="20"/>
              </w:rPr>
              <w:t>）</w:t>
            </w:r>
          </w:p>
          <w:p w14:paraId="3CCD8125" w14:textId="77777777" w:rsidR="003156DA" w:rsidRPr="00AF53A5" w:rsidRDefault="004675F7" w:rsidP="003156DA">
            <w:pPr>
              <w:ind w:firstLineChars="100" w:firstLine="200"/>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発表者</w:t>
            </w:r>
            <w:r w:rsidR="003156DA" w:rsidRPr="00AF53A5">
              <w:rPr>
                <w:rFonts w:asciiTheme="majorEastAsia" w:eastAsiaTheme="majorEastAsia" w:hAnsiTheme="majorEastAsia" w:hint="eastAsia"/>
                <w:sz w:val="20"/>
                <w:szCs w:val="20"/>
              </w:rPr>
              <w:t>：</w:t>
            </w:r>
            <w:r w:rsidRPr="00AF53A5">
              <w:rPr>
                <w:rFonts w:asciiTheme="majorEastAsia" w:eastAsiaTheme="majorEastAsia" w:hAnsiTheme="majorEastAsia" w:hint="eastAsia"/>
                <w:sz w:val="20"/>
                <w:szCs w:val="20"/>
              </w:rPr>
              <w:t>豊橋市保健所　保健医療企画課</w:t>
            </w:r>
          </w:p>
          <w:p w14:paraId="3A8EF7EE" w14:textId="4449F3EE" w:rsidR="007A7321" w:rsidRPr="00AF53A5" w:rsidRDefault="004675F7" w:rsidP="002A44BF">
            <w:pPr>
              <w:ind w:firstLineChars="500" w:firstLine="1000"/>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感染症</w:t>
            </w:r>
            <w:r w:rsidR="007A7321" w:rsidRPr="00AF53A5">
              <w:rPr>
                <w:rFonts w:asciiTheme="majorEastAsia" w:eastAsiaTheme="majorEastAsia" w:hAnsiTheme="majorEastAsia" w:hint="eastAsia"/>
                <w:sz w:val="20"/>
                <w:szCs w:val="20"/>
              </w:rPr>
              <w:t>グループ</w:t>
            </w:r>
            <w:r w:rsidR="002A44BF">
              <w:rPr>
                <w:rFonts w:asciiTheme="majorEastAsia" w:eastAsiaTheme="majorEastAsia" w:hAnsiTheme="majorEastAsia" w:hint="eastAsia"/>
                <w:sz w:val="20"/>
                <w:szCs w:val="20"/>
              </w:rPr>
              <w:t xml:space="preserve">　</w:t>
            </w:r>
            <w:r w:rsidR="007A7321" w:rsidRPr="00AF53A5">
              <w:rPr>
                <w:rFonts w:asciiTheme="majorEastAsia" w:eastAsiaTheme="majorEastAsia" w:hAnsiTheme="majorEastAsia" w:hint="eastAsia"/>
                <w:sz w:val="20"/>
                <w:szCs w:val="20"/>
              </w:rPr>
              <w:t>松井紀樹氏</w:t>
            </w:r>
          </w:p>
        </w:tc>
      </w:tr>
      <w:tr w:rsidR="002D6481" w:rsidRPr="00C93304" w14:paraId="08248B84" w14:textId="77777777" w:rsidTr="00463E92">
        <w:trPr>
          <w:trHeight w:val="379"/>
        </w:trPr>
        <w:tc>
          <w:tcPr>
            <w:tcW w:w="875" w:type="dxa"/>
            <w:vMerge/>
          </w:tcPr>
          <w:p w14:paraId="71EFDDF5" w14:textId="77777777" w:rsidR="002D6481" w:rsidRPr="00AF53A5" w:rsidRDefault="002D6481" w:rsidP="002D6481">
            <w:pPr>
              <w:rPr>
                <w:rFonts w:asciiTheme="majorEastAsia" w:eastAsiaTheme="majorEastAsia" w:hAnsiTheme="majorEastAsia"/>
                <w:sz w:val="20"/>
                <w:szCs w:val="20"/>
              </w:rPr>
            </w:pPr>
          </w:p>
        </w:tc>
        <w:tc>
          <w:tcPr>
            <w:tcW w:w="2821" w:type="dxa"/>
          </w:tcPr>
          <w:p w14:paraId="6FB876E9" w14:textId="50AF58D6" w:rsidR="002D6481" w:rsidRPr="00AF53A5" w:rsidRDefault="002D6481" w:rsidP="002D6481">
            <w:pPr>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（15分）</w:t>
            </w:r>
          </w:p>
        </w:tc>
        <w:tc>
          <w:tcPr>
            <w:tcW w:w="1007" w:type="dxa"/>
            <w:gridSpan w:val="2"/>
          </w:tcPr>
          <w:p w14:paraId="220C01CD" w14:textId="77777777" w:rsidR="002D6481" w:rsidRPr="00AF53A5" w:rsidRDefault="002D6481" w:rsidP="002D6481">
            <w:pPr>
              <w:jc w:val="center"/>
              <w:rPr>
                <w:rFonts w:asciiTheme="majorEastAsia" w:eastAsiaTheme="majorEastAsia" w:hAnsiTheme="majorEastAsia"/>
                <w:sz w:val="20"/>
                <w:szCs w:val="20"/>
              </w:rPr>
            </w:pPr>
          </w:p>
        </w:tc>
        <w:tc>
          <w:tcPr>
            <w:tcW w:w="5811" w:type="dxa"/>
          </w:tcPr>
          <w:p w14:paraId="12B6C15B" w14:textId="2BB6EDDC" w:rsidR="002D6481" w:rsidRPr="00AF53A5" w:rsidRDefault="002D6481" w:rsidP="002D6481">
            <w:pPr>
              <w:jc w:val="left"/>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休憩</w:t>
            </w:r>
          </w:p>
        </w:tc>
      </w:tr>
      <w:tr w:rsidR="004B433C" w:rsidRPr="00C93304" w14:paraId="73570B39" w14:textId="77777777" w:rsidTr="00463E92">
        <w:trPr>
          <w:trHeight w:val="727"/>
        </w:trPr>
        <w:tc>
          <w:tcPr>
            <w:tcW w:w="875" w:type="dxa"/>
            <w:vMerge/>
          </w:tcPr>
          <w:p w14:paraId="4CBD3823" w14:textId="77777777" w:rsidR="004B433C" w:rsidRPr="00AF53A5" w:rsidRDefault="004B433C" w:rsidP="002D6481">
            <w:pPr>
              <w:rPr>
                <w:rFonts w:asciiTheme="majorEastAsia" w:eastAsiaTheme="majorEastAsia" w:hAnsiTheme="majorEastAsia"/>
                <w:sz w:val="20"/>
                <w:szCs w:val="20"/>
              </w:rPr>
            </w:pPr>
          </w:p>
        </w:tc>
        <w:tc>
          <w:tcPr>
            <w:tcW w:w="2821" w:type="dxa"/>
          </w:tcPr>
          <w:p w14:paraId="162786BD" w14:textId="1A230681" w:rsidR="004B433C" w:rsidRPr="00AF53A5" w:rsidRDefault="004B433C" w:rsidP="002D6481">
            <w:pPr>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１５：４５～１７：１５</w:t>
            </w:r>
          </w:p>
          <w:p w14:paraId="0568AEBF" w14:textId="77777777" w:rsidR="004B433C" w:rsidRPr="00AF53A5" w:rsidRDefault="004B433C" w:rsidP="002D6481">
            <w:pPr>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（90分）</w:t>
            </w:r>
          </w:p>
        </w:tc>
        <w:tc>
          <w:tcPr>
            <w:tcW w:w="1007" w:type="dxa"/>
            <w:gridSpan w:val="2"/>
          </w:tcPr>
          <w:p w14:paraId="43E1A9ED" w14:textId="1E6AE0FF" w:rsidR="004B433C" w:rsidRPr="00AF53A5" w:rsidRDefault="004B433C" w:rsidP="002D6481">
            <w:pPr>
              <w:jc w:val="center"/>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会場２</w:t>
            </w:r>
          </w:p>
        </w:tc>
        <w:tc>
          <w:tcPr>
            <w:tcW w:w="5811" w:type="dxa"/>
          </w:tcPr>
          <w:p w14:paraId="3419A82B" w14:textId="57935653" w:rsidR="00463E92" w:rsidRPr="00AF53A5" w:rsidRDefault="002A44BF" w:rsidP="002D6481">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4B433C" w:rsidRPr="00AF53A5">
              <w:rPr>
                <w:rFonts w:asciiTheme="majorEastAsia" w:eastAsiaTheme="majorEastAsia" w:hAnsiTheme="majorEastAsia" w:hint="eastAsia"/>
                <w:sz w:val="20"/>
                <w:szCs w:val="20"/>
              </w:rPr>
              <w:t>結核行政担当者会議</w:t>
            </w:r>
            <w:r>
              <w:rPr>
                <w:rFonts w:asciiTheme="majorEastAsia" w:eastAsiaTheme="majorEastAsia" w:hAnsiTheme="majorEastAsia" w:hint="eastAsia"/>
                <w:sz w:val="20"/>
                <w:szCs w:val="20"/>
              </w:rPr>
              <w:t>】</w:t>
            </w:r>
          </w:p>
          <w:p w14:paraId="1C047DB3" w14:textId="31CD82A4" w:rsidR="004B433C" w:rsidRPr="00AF53A5" w:rsidRDefault="004B433C" w:rsidP="002D6481">
            <w:pPr>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　県・政令市・中核市主管課のみ　）</w:t>
            </w:r>
          </w:p>
        </w:tc>
      </w:tr>
      <w:tr w:rsidR="002D6481" w:rsidRPr="00C93304" w14:paraId="7779152A" w14:textId="77777777" w:rsidTr="00463E92">
        <w:trPr>
          <w:trHeight w:val="422"/>
        </w:trPr>
        <w:tc>
          <w:tcPr>
            <w:tcW w:w="875" w:type="dxa"/>
            <w:vMerge w:val="restart"/>
          </w:tcPr>
          <w:p w14:paraId="0B84F7CB" w14:textId="77777777" w:rsidR="002D6481" w:rsidRPr="00AF53A5" w:rsidRDefault="002D6481" w:rsidP="002D6481">
            <w:pPr>
              <w:jc w:val="center"/>
              <w:rPr>
                <w:rFonts w:asciiTheme="majorEastAsia" w:eastAsiaTheme="majorEastAsia" w:hAnsiTheme="majorEastAsia"/>
                <w:sz w:val="20"/>
                <w:szCs w:val="20"/>
              </w:rPr>
            </w:pPr>
          </w:p>
          <w:p w14:paraId="51CF8315" w14:textId="77777777" w:rsidR="002D6481" w:rsidRPr="00AF53A5" w:rsidRDefault="002D6481" w:rsidP="002D6481">
            <w:pPr>
              <w:jc w:val="center"/>
              <w:rPr>
                <w:rFonts w:asciiTheme="majorEastAsia" w:eastAsiaTheme="majorEastAsia" w:hAnsiTheme="majorEastAsia"/>
                <w:sz w:val="20"/>
                <w:szCs w:val="20"/>
              </w:rPr>
            </w:pPr>
          </w:p>
          <w:p w14:paraId="20E4A4B5" w14:textId="77777777" w:rsidR="002D6481" w:rsidRPr="00AF53A5" w:rsidRDefault="002D6481" w:rsidP="002D6481">
            <w:pPr>
              <w:jc w:val="center"/>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７</w:t>
            </w:r>
          </w:p>
          <w:p w14:paraId="7E8F72B1" w14:textId="77777777" w:rsidR="002D6481" w:rsidRPr="00AF53A5" w:rsidRDefault="002D6481" w:rsidP="002D6481">
            <w:pPr>
              <w:jc w:val="center"/>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月</w:t>
            </w:r>
          </w:p>
          <w:p w14:paraId="602FE051" w14:textId="18718FC1" w:rsidR="002D6481" w:rsidRPr="00AF53A5" w:rsidRDefault="002D6481" w:rsidP="002D6481">
            <w:pPr>
              <w:jc w:val="center"/>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26</w:t>
            </w:r>
          </w:p>
          <w:p w14:paraId="6ABE18C9" w14:textId="77777777" w:rsidR="002D6481" w:rsidRPr="00AF53A5" w:rsidRDefault="002D6481" w:rsidP="002D6481">
            <w:pPr>
              <w:jc w:val="center"/>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日</w:t>
            </w:r>
          </w:p>
          <w:p w14:paraId="62C71975" w14:textId="254532E4" w:rsidR="002D6481" w:rsidRPr="00AF53A5" w:rsidRDefault="002D6481" w:rsidP="002D6481">
            <w:pPr>
              <w:jc w:val="center"/>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（金）</w:t>
            </w:r>
          </w:p>
        </w:tc>
        <w:tc>
          <w:tcPr>
            <w:tcW w:w="2835" w:type="dxa"/>
            <w:gridSpan w:val="2"/>
          </w:tcPr>
          <w:p w14:paraId="6E24E12E" w14:textId="33A8836F" w:rsidR="002D6481" w:rsidRPr="00AF53A5" w:rsidRDefault="002D6481" w:rsidP="002D6481">
            <w:pPr>
              <w:jc w:val="left"/>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９：３０～</w:t>
            </w:r>
          </w:p>
        </w:tc>
        <w:tc>
          <w:tcPr>
            <w:tcW w:w="993" w:type="dxa"/>
          </w:tcPr>
          <w:p w14:paraId="29B5BBCE" w14:textId="101DA993" w:rsidR="002D6481" w:rsidRPr="00AF53A5" w:rsidRDefault="002D6481" w:rsidP="002D6481">
            <w:pPr>
              <w:jc w:val="center"/>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ロビー</w:t>
            </w:r>
          </w:p>
        </w:tc>
        <w:tc>
          <w:tcPr>
            <w:tcW w:w="5811" w:type="dxa"/>
          </w:tcPr>
          <w:p w14:paraId="17DF958E" w14:textId="006E7CC8" w:rsidR="002D6481" w:rsidRPr="00AF53A5" w:rsidRDefault="002D6481" w:rsidP="002D6481">
            <w:pPr>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 xml:space="preserve">受付 </w:t>
            </w:r>
          </w:p>
        </w:tc>
      </w:tr>
      <w:tr w:rsidR="002D6481" w:rsidRPr="00C93304" w14:paraId="18E076E9" w14:textId="77777777" w:rsidTr="00463E92">
        <w:trPr>
          <w:trHeight w:val="754"/>
        </w:trPr>
        <w:tc>
          <w:tcPr>
            <w:tcW w:w="875" w:type="dxa"/>
            <w:vMerge/>
          </w:tcPr>
          <w:p w14:paraId="2AB959AB" w14:textId="77777777" w:rsidR="002D6481" w:rsidRPr="00AF53A5" w:rsidRDefault="002D6481" w:rsidP="002D6481">
            <w:pPr>
              <w:jc w:val="center"/>
              <w:rPr>
                <w:rFonts w:asciiTheme="majorEastAsia" w:eastAsiaTheme="majorEastAsia" w:hAnsiTheme="majorEastAsia"/>
                <w:sz w:val="20"/>
                <w:szCs w:val="20"/>
              </w:rPr>
            </w:pPr>
          </w:p>
        </w:tc>
        <w:tc>
          <w:tcPr>
            <w:tcW w:w="2835" w:type="dxa"/>
            <w:gridSpan w:val="2"/>
          </w:tcPr>
          <w:p w14:paraId="2C4557A6" w14:textId="0B287912" w:rsidR="002D6481" w:rsidRPr="00AF53A5" w:rsidRDefault="002D6481" w:rsidP="002D6481">
            <w:pPr>
              <w:jc w:val="left"/>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１０：００～１２：００</w:t>
            </w:r>
          </w:p>
          <w:p w14:paraId="7B403512" w14:textId="77777777" w:rsidR="002D6481" w:rsidRPr="00AF53A5" w:rsidRDefault="002D6481" w:rsidP="002D6481">
            <w:pPr>
              <w:jc w:val="left"/>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（120分）</w:t>
            </w:r>
          </w:p>
        </w:tc>
        <w:tc>
          <w:tcPr>
            <w:tcW w:w="993" w:type="dxa"/>
          </w:tcPr>
          <w:p w14:paraId="654B89B6" w14:textId="71FF47DC" w:rsidR="002D6481" w:rsidRPr="00AF53A5" w:rsidRDefault="002D6481" w:rsidP="002D6481">
            <w:pPr>
              <w:jc w:val="center"/>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会場１</w:t>
            </w:r>
          </w:p>
        </w:tc>
        <w:tc>
          <w:tcPr>
            <w:tcW w:w="5811" w:type="dxa"/>
          </w:tcPr>
          <w:p w14:paraId="35F24FB1" w14:textId="0B28E0CA" w:rsidR="0028322E" w:rsidRPr="00AF53A5" w:rsidRDefault="002A44BF" w:rsidP="002D6481">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2D6481" w:rsidRPr="00AF53A5">
              <w:rPr>
                <w:rFonts w:asciiTheme="majorEastAsia" w:eastAsiaTheme="majorEastAsia" w:hAnsiTheme="majorEastAsia" w:hint="eastAsia"/>
                <w:sz w:val="20"/>
                <w:szCs w:val="20"/>
              </w:rPr>
              <w:t>合同講義＜後編＞</w:t>
            </w:r>
            <w:r>
              <w:rPr>
                <w:rFonts w:asciiTheme="majorEastAsia" w:eastAsiaTheme="majorEastAsia" w:hAnsiTheme="majorEastAsia" w:hint="eastAsia"/>
                <w:sz w:val="20"/>
                <w:szCs w:val="20"/>
              </w:rPr>
              <w:t>】</w:t>
            </w:r>
          </w:p>
          <w:p w14:paraId="174E2333" w14:textId="77777777" w:rsidR="002A44BF" w:rsidRPr="00AF53A5" w:rsidRDefault="002A44BF" w:rsidP="002A44BF">
            <w:pPr>
              <w:ind w:left="800" w:hangingChars="400" w:hanging="800"/>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テーマ</w:t>
            </w:r>
            <w:r>
              <w:rPr>
                <w:rFonts w:asciiTheme="majorEastAsia" w:eastAsiaTheme="majorEastAsia" w:hAnsiTheme="majorEastAsia" w:hint="eastAsia"/>
                <w:sz w:val="20"/>
                <w:szCs w:val="20"/>
              </w:rPr>
              <w:t>：</w:t>
            </w:r>
            <w:r w:rsidRPr="00AF53A5">
              <w:rPr>
                <w:rFonts w:asciiTheme="majorEastAsia" w:eastAsiaTheme="majorEastAsia" w:hAnsiTheme="majorEastAsia" w:hint="eastAsia"/>
                <w:sz w:val="20"/>
                <w:szCs w:val="20"/>
              </w:rPr>
              <w:t>「結核低蔓延化の進む一方で様々な結核患者の課題に対処する結核対策</w:t>
            </w:r>
            <w:r w:rsidRPr="00AF53A5">
              <w:rPr>
                <w:rFonts w:asciiTheme="majorEastAsia" w:eastAsiaTheme="majorEastAsia" w:hAnsiTheme="majorEastAsia"/>
                <w:sz w:val="20"/>
                <w:szCs w:val="20"/>
              </w:rPr>
              <w:t>」</w:t>
            </w:r>
          </w:p>
          <w:p w14:paraId="66E27647" w14:textId="2BA91885" w:rsidR="002D6481" w:rsidRPr="00AF53A5" w:rsidRDefault="002A44BF" w:rsidP="002A44BF">
            <w:pPr>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講師</w:t>
            </w:r>
            <w:r>
              <w:rPr>
                <w:rFonts w:asciiTheme="majorEastAsia" w:eastAsiaTheme="majorEastAsia" w:hAnsiTheme="majorEastAsia" w:hint="eastAsia"/>
                <w:sz w:val="20"/>
                <w:szCs w:val="20"/>
              </w:rPr>
              <w:t>：</w:t>
            </w:r>
            <w:r w:rsidRPr="00AF53A5">
              <w:rPr>
                <w:rFonts w:asciiTheme="majorEastAsia" w:eastAsiaTheme="majorEastAsia" w:hAnsiTheme="majorEastAsia" w:hint="eastAsia"/>
                <w:sz w:val="20"/>
                <w:szCs w:val="20"/>
              </w:rPr>
              <w:t>結核予防会結核研究所　臨床・疫学部部長　大角晃弘氏</w:t>
            </w:r>
          </w:p>
        </w:tc>
      </w:tr>
      <w:tr w:rsidR="002D6481" w:rsidRPr="00C93304" w14:paraId="692D9FA5" w14:textId="77777777" w:rsidTr="00463E92">
        <w:trPr>
          <w:trHeight w:val="402"/>
        </w:trPr>
        <w:tc>
          <w:tcPr>
            <w:tcW w:w="875" w:type="dxa"/>
            <w:vMerge/>
          </w:tcPr>
          <w:p w14:paraId="749784FB" w14:textId="77777777" w:rsidR="002D6481" w:rsidRPr="00AF53A5" w:rsidRDefault="002D6481" w:rsidP="002D6481">
            <w:pPr>
              <w:jc w:val="center"/>
              <w:rPr>
                <w:rFonts w:asciiTheme="majorEastAsia" w:eastAsiaTheme="majorEastAsia" w:hAnsiTheme="majorEastAsia"/>
                <w:sz w:val="20"/>
                <w:szCs w:val="20"/>
              </w:rPr>
            </w:pPr>
          </w:p>
        </w:tc>
        <w:tc>
          <w:tcPr>
            <w:tcW w:w="2835" w:type="dxa"/>
            <w:gridSpan w:val="2"/>
          </w:tcPr>
          <w:p w14:paraId="763E7872" w14:textId="23B1BC74" w:rsidR="002D6481" w:rsidRPr="00AF53A5" w:rsidRDefault="002D6481" w:rsidP="002D6481">
            <w:pPr>
              <w:jc w:val="left"/>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（80分）</w:t>
            </w:r>
          </w:p>
        </w:tc>
        <w:tc>
          <w:tcPr>
            <w:tcW w:w="993" w:type="dxa"/>
          </w:tcPr>
          <w:p w14:paraId="740597D1" w14:textId="2150731A" w:rsidR="002D6481" w:rsidRPr="00AF53A5" w:rsidRDefault="002D6481" w:rsidP="002D6481">
            <w:pPr>
              <w:jc w:val="center"/>
              <w:rPr>
                <w:rFonts w:asciiTheme="majorEastAsia" w:eastAsiaTheme="majorEastAsia" w:hAnsiTheme="majorEastAsia"/>
                <w:sz w:val="20"/>
                <w:szCs w:val="20"/>
              </w:rPr>
            </w:pPr>
          </w:p>
        </w:tc>
        <w:tc>
          <w:tcPr>
            <w:tcW w:w="5811" w:type="dxa"/>
          </w:tcPr>
          <w:p w14:paraId="559FA945" w14:textId="1DEEFA50" w:rsidR="002D6481" w:rsidRPr="00AF53A5" w:rsidRDefault="002D6481" w:rsidP="002D6481">
            <w:pPr>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昼食・休憩</w:t>
            </w:r>
          </w:p>
        </w:tc>
      </w:tr>
      <w:tr w:rsidR="002D6481" w:rsidRPr="00C93304" w14:paraId="4C7E81D8" w14:textId="77777777" w:rsidTr="00463E92">
        <w:trPr>
          <w:trHeight w:val="371"/>
        </w:trPr>
        <w:tc>
          <w:tcPr>
            <w:tcW w:w="875" w:type="dxa"/>
            <w:vMerge/>
          </w:tcPr>
          <w:p w14:paraId="60771478" w14:textId="77777777" w:rsidR="002D6481" w:rsidRPr="00AF53A5" w:rsidRDefault="002D6481" w:rsidP="002D6481">
            <w:pPr>
              <w:jc w:val="center"/>
              <w:rPr>
                <w:rFonts w:asciiTheme="majorEastAsia" w:eastAsiaTheme="majorEastAsia" w:hAnsiTheme="majorEastAsia"/>
                <w:sz w:val="20"/>
                <w:szCs w:val="20"/>
              </w:rPr>
            </w:pPr>
          </w:p>
        </w:tc>
        <w:tc>
          <w:tcPr>
            <w:tcW w:w="2835" w:type="dxa"/>
            <w:gridSpan w:val="2"/>
          </w:tcPr>
          <w:p w14:paraId="1C27237E" w14:textId="73D57F07" w:rsidR="002D6481" w:rsidRPr="00AF53A5" w:rsidRDefault="002D6481" w:rsidP="002D6481">
            <w:pPr>
              <w:jc w:val="left"/>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１３：２０～１５：５０</w:t>
            </w:r>
          </w:p>
          <w:p w14:paraId="2489673A" w14:textId="112D7A85" w:rsidR="002D6481" w:rsidRPr="00AF53A5" w:rsidRDefault="002D6481" w:rsidP="002D6481">
            <w:pPr>
              <w:jc w:val="left"/>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（150分）</w:t>
            </w:r>
          </w:p>
        </w:tc>
        <w:tc>
          <w:tcPr>
            <w:tcW w:w="993" w:type="dxa"/>
          </w:tcPr>
          <w:p w14:paraId="6C9B6652" w14:textId="200D8653" w:rsidR="002D6481" w:rsidRPr="00AF53A5" w:rsidRDefault="002D6481" w:rsidP="002D6481">
            <w:pPr>
              <w:jc w:val="center"/>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会場１</w:t>
            </w:r>
          </w:p>
        </w:tc>
        <w:tc>
          <w:tcPr>
            <w:tcW w:w="5811" w:type="dxa"/>
            <w:tcBorders>
              <w:right w:val="single" w:sz="4" w:space="0" w:color="auto"/>
            </w:tcBorders>
          </w:tcPr>
          <w:p w14:paraId="1C17F3E4" w14:textId="637CB189" w:rsidR="00463E92" w:rsidRPr="00AF53A5" w:rsidRDefault="002A44BF" w:rsidP="002D6481">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2D6481" w:rsidRPr="00AF53A5">
              <w:rPr>
                <w:rFonts w:asciiTheme="majorEastAsia" w:eastAsiaTheme="majorEastAsia" w:hAnsiTheme="majorEastAsia" w:hint="eastAsia"/>
                <w:sz w:val="20"/>
                <w:szCs w:val="20"/>
              </w:rPr>
              <w:t>療養支援の基本講義</w:t>
            </w:r>
            <w:r>
              <w:rPr>
                <w:rFonts w:asciiTheme="majorEastAsia" w:eastAsiaTheme="majorEastAsia" w:hAnsiTheme="majorEastAsia" w:hint="eastAsia"/>
                <w:sz w:val="20"/>
                <w:szCs w:val="20"/>
              </w:rPr>
              <w:t>】</w:t>
            </w:r>
          </w:p>
          <w:p w14:paraId="12515ED3" w14:textId="2CDDE09C" w:rsidR="002A44BF" w:rsidRDefault="002A44BF" w:rsidP="002A44BF">
            <w:pPr>
              <w:ind w:left="800" w:hangingChars="400" w:hanging="800"/>
              <w:rPr>
                <w:rFonts w:asciiTheme="majorEastAsia" w:eastAsiaTheme="majorEastAsia" w:hAnsiTheme="majorEastAsia"/>
                <w:sz w:val="20"/>
                <w:szCs w:val="20"/>
              </w:rPr>
            </w:pPr>
            <w:r>
              <w:rPr>
                <w:rFonts w:asciiTheme="majorEastAsia" w:eastAsiaTheme="majorEastAsia" w:hAnsiTheme="majorEastAsia" w:hint="eastAsia"/>
                <w:sz w:val="20"/>
                <w:szCs w:val="20"/>
              </w:rPr>
              <w:t>テーマ：「結核における患者中心の服薬支援の基本と地域を基盤とした支援の推進」</w:t>
            </w:r>
          </w:p>
          <w:p w14:paraId="072CCF50" w14:textId="77777777" w:rsidR="002A44BF" w:rsidRDefault="002A44BF" w:rsidP="00463E92">
            <w:pPr>
              <w:rPr>
                <w:rFonts w:asciiTheme="majorEastAsia" w:eastAsiaTheme="majorEastAsia" w:hAnsiTheme="majorEastAsia"/>
                <w:sz w:val="20"/>
                <w:szCs w:val="20"/>
              </w:rPr>
            </w:pPr>
            <w:r>
              <w:rPr>
                <w:rFonts w:asciiTheme="majorEastAsia" w:eastAsiaTheme="majorEastAsia" w:hAnsiTheme="majorEastAsia" w:hint="eastAsia"/>
                <w:sz w:val="20"/>
                <w:szCs w:val="20"/>
              </w:rPr>
              <w:t>講師：</w:t>
            </w:r>
            <w:r w:rsidR="00463E92" w:rsidRPr="00AF53A5">
              <w:rPr>
                <w:rFonts w:asciiTheme="majorEastAsia" w:eastAsiaTheme="majorEastAsia" w:hAnsiTheme="majorEastAsia" w:hint="eastAsia"/>
                <w:sz w:val="20"/>
                <w:szCs w:val="20"/>
              </w:rPr>
              <w:t xml:space="preserve">結核予防会結核研究所　</w:t>
            </w:r>
            <w:r>
              <w:rPr>
                <w:rFonts w:asciiTheme="majorEastAsia" w:eastAsiaTheme="majorEastAsia" w:hAnsiTheme="majorEastAsia" w:hint="eastAsia"/>
                <w:sz w:val="20"/>
                <w:szCs w:val="20"/>
              </w:rPr>
              <w:t>対策支援部　技術専門役</w:t>
            </w:r>
          </w:p>
          <w:p w14:paraId="4649D65D" w14:textId="06599CD6" w:rsidR="002D6481" w:rsidRPr="00AF53A5" w:rsidRDefault="002A44BF" w:rsidP="002A44BF">
            <w:pPr>
              <w:ind w:firstLineChars="300" w:firstLine="600"/>
              <w:rPr>
                <w:rFonts w:asciiTheme="majorEastAsia" w:eastAsiaTheme="majorEastAsia" w:hAnsiTheme="majorEastAsia"/>
                <w:sz w:val="20"/>
                <w:szCs w:val="20"/>
              </w:rPr>
            </w:pPr>
            <w:r>
              <w:rPr>
                <w:rFonts w:asciiTheme="majorEastAsia" w:eastAsiaTheme="majorEastAsia" w:hAnsiTheme="majorEastAsia" w:hint="eastAsia"/>
                <w:sz w:val="20"/>
                <w:szCs w:val="20"/>
              </w:rPr>
              <w:t>浦川美奈子氏</w:t>
            </w:r>
            <w:r w:rsidR="002D6481" w:rsidRPr="00AF53A5">
              <w:rPr>
                <w:rFonts w:asciiTheme="majorEastAsia" w:eastAsiaTheme="majorEastAsia" w:hAnsiTheme="majorEastAsia" w:hint="eastAsia"/>
                <w:sz w:val="20"/>
                <w:szCs w:val="20"/>
              </w:rPr>
              <w:t xml:space="preserve">　</w:t>
            </w:r>
          </w:p>
        </w:tc>
      </w:tr>
      <w:tr w:rsidR="002D6481" w:rsidRPr="00C93304" w14:paraId="2801AEA2" w14:textId="77777777" w:rsidTr="00463E92">
        <w:trPr>
          <w:trHeight w:val="382"/>
        </w:trPr>
        <w:tc>
          <w:tcPr>
            <w:tcW w:w="875" w:type="dxa"/>
            <w:vMerge/>
          </w:tcPr>
          <w:p w14:paraId="200E5C83" w14:textId="77777777" w:rsidR="002D6481" w:rsidRPr="00AF53A5" w:rsidRDefault="002D6481" w:rsidP="002D6481">
            <w:pPr>
              <w:jc w:val="center"/>
              <w:rPr>
                <w:rFonts w:asciiTheme="majorEastAsia" w:eastAsiaTheme="majorEastAsia" w:hAnsiTheme="majorEastAsia"/>
                <w:sz w:val="20"/>
                <w:szCs w:val="20"/>
              </w:rPr>
            </w:pPr>
          </w:p>
        </w:tc>
        <w:tc>
          <w:tcPr>
            <w:tcW w:w="2835" w:type="dxa"/>
            <w:gridSpan w:val="2"/>
          </w:tcPr>
          <w:p w14:paraId="570C053D" w14:textId="53593335" w:rsidR="002D6481" w:rsidRPr="00AF53A5" w:rsidRDefault="002D6481" w:rsidP="002D6481">
            <w:pPr>
              <w:jc w:val="left"/>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（10分）</w:t>
            </w:r>
          </w:p>
        </w:tc>
        <w:tc>
          <w:tcPr>
            <w:tcW w:w="993" w:type="dxa"/>
          </w:tcPr>
          <w:p w14:paraId="4D952816" w14:textId="7A7B8B80" w:rsidR="002D6481" w:rsidRPr="00AF53A5" w:rsidRDefault="002D6481" w:rsidP="002D6481">
            <w:pPr>
              <w:jc w:val="center"/>
              <w:rPr>
                <w:rFonts w:asciiTheme="majorEastAsia" w:eastAsiaTheme="majorEastAsia" w:hAnsiTheme="majorEastAsia"/>
                <w:sz w:val="20"/>
                <w:szCs w:val="20"/>
              </w:rPr>
            </w:pPr>
          </w:p>
        </w:tc>
        <w:tc>
          <w:tcPr>
            <w:tcW w:w="5811" w:type="dxa"/>
            <w:tcBorders>
              <w:top w:val="single" w:sz="4" w:space="0" w:color="auto"/>
              <w:bottom w:val="single" w:sz="4" w:space="0" w:color="auto"/>
            </w:tcBorders>
          </w:tcPr>
          <w:p w14:paraId="0331C93C" w14:textId="20B151A0" w:rsidR="002D6481" w:rsidRPr="00AF53A5" w:rsidRDefault="002D6481" w:rsidP="002D6481">
            <w:pPr>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休憩</w:t>
            </w:r>
          </w:p>
        </w:tc>
      </w:tr>
      <w:tr w:rsidR="002D6481" w:rsidRPr="00C93304" w14:paraId="2A9E4AFA" w14:textId="77777777" w:rsidTr="00463E92">
        <w:trPr>
          <w:trHeight w:val="748"/>
        </w:trPr>
        <w:tc>
          <w:tcPr>
            <w:tcW w:w="875" w:type="dxa"/>
            <w:vMerge/>
          </w:tcPr>
          <w:p w14:paraId="2BD23885" w14:textId="77777777" w:rsidR="002D6481" w:rsidRPr="00AF53A5" w:rsidRDefault="002D6481" w:rsidP="002D6481">
            <w:pPr>
              <w:jc w:val="center"/>
              <w:rPr>
                <w:rFonts w:asciiTheme="majorEastAsia" w:eastAsiaTheme="majorEastAsia" w:hAnsiTheme="majorEastAsia"/>
                <w:sz w:val="20"/>
                <w:szCs w:val="20"/>
              </w:rPr>
            </w:pPr>
          </w:p>
        </w:tc>
        <w:tc>
          <w:tcPr>
            <w:tcW w:w="2835" w:type="dxa"/>
            <w:gridSpan w:val="2"/>
          </w:tcPr>
          <w:p w14:paraId="172571BB" w14:textId="61FFC26A" w:rsidR="002D6481" w:rsidRPr="00AF53A5" w:rsidRDefault="002D6481" w:rsidP="002D6481">
            <w:pPr>
              <w:jc w:val="left"/>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１６：００～１８：３０</w:t>
            </w:r>
          </w:p>
          <w:p w14:paraId="2C482BCA" w14:textId="64C4D556" w:rsidR="002D6481" w:rsidRPr="00AF53A5" w:rsidRDefault="002D6481" w:rsidP="002D6481">
            <w:pPr>
              <w:jc w:val="left"/>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（150分）</w:t>
            </w:r>
          </w:p>
        </w:tc>
        <w:tc>
          <w:tcPr>
            <w:tcW w:w="993" w:type="dxa"/>
          </w:tcPr>
          <w:p w14:paraId="38F2961C" w14:textId="6A024DDF" w:rsidR="002D6481" w:rsidRPr="00AF53A5" w:rsidRDefault="002D6481" w:rsidP="002D6481">
            <w:pPr>
              <w:jc w:val="center"/>
              <w:rPr>
                <w:rFonts w:asciiTheme="majorEastAsia" w:eastAsiaTheme="majorEastAsia" w:hAnsiTheme="majorEastAsia"/>
                <w:sz w:val="20"/>
                <w:szCs w:val="20"/>
              </w:rPr>
            </w:pPr>
            <w:r w:rsidRPr="00AF53A5">
              <w:rPr>
                <w:rFonts w:asciiTheme="majorEastAsia" w:eastAsiaTheme="majorEastAsia" w:hAnsiTheme="majorEastAsia" w:hint="eastAsia"/>
                <w:sz w:val="20"/>
                <w:szCs w:val="20"/>
              </w:rPr>
              <w:t>会場１</w:t>
            </w:r>
          </w:p>
        </w:tc>
        <w:tc>
          <w:tcPr>
            <w:tcW w:w="5811" w:type="dxa"/>
            <w:tcBorders>
              <w:top w:val="single" w:sz="4" w:space="0" w:color="auto"/>
              <w:bottom w:val="single" w:sz="4" w:space="0" w:color="auto"/>
            </w:tcBorders>
          </w:tcPr>
          <w:p w14:paraId="68CA73E4" w14:textId="040AADFF" w:rsidR="00463E92" w:rsidRPr="00AF53A5" w:rsidRDefault="002A44BF" w:rsidP="002D6481">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2D6481" w:rsidRPr="00AF53A5">
              <w:rPr>
                <w:rFonts w:asciiTheme="majorEastAsia" w:eastAsiaTheme="majorEastAsia" w:hAnsiTheme="majorEastAsia" w:hint="eastAsia"/>
                <w:sz w:val="20"/>
                <w:szCs w:val="20"/>
              </w:rPr>
              <w:t>臨床講義</w:t>
            </w:r>
            <w:r>
              <w:rPr>
                <w:rFonts w:asciiTheme="majorEastAsia" w:eastAsiaTheme="majorEastAsia" w:hAnsiTheme="majorEastAsia" w:hint="eastAsia"/>
                <w:sz w:val="20"/>
                <w:szCs w:val="20"/>
              </w:rPr>
              <w:t>】</w:t>
            </w:r>
            <w:r w:rsidR="00463E92" w:rsidRPr="00AF53A5">
              <w:rPr>
                <w:rFonts w:asciiTheme="majorEastAsia" w:eastAsiaTheme="majorEastAsia" w:hAnsiTheme="majorEastAsia" w:hint="eastAsia"/>
                <w:sz w:val="20"/>
                <w:szCs w:val="20"/>
              </w:rPr>
              <w:t xml:space="preserve">　　</w:t>
            </w:r>
          </w:p>
          <w:p w14:paraId="76CDB5BB" w14:textId="4A15AE3A" w:rsidR="0028322E" w:rsidRPr="00AF53A5" w:rsidRDefault="002A44BF" w:rsidP="002D6481">
            <w:pPr>
              <w:rPr>
                <w:rFonts w:asciiTheme="majorEastAsia" w:eastAsiaTheme="majorEastAsia" w:hAnsiTheme="majorEastAsia"/>
                <w:sz w:val="20"/>
                <w:szCs w:val="20"/>
              </w:rPr>
            </w:pPr>
            <w:r>
              <w:rPr>
                <w:rFonts w:asciiTheme="majorEastAsia" w:eastAsiaTheme="majorEastAsia" w:hAnsiTheme="majorEastAsia" w:hint="eastAsia"/>
                <w:sz w:val="20"/>
                <w:szCs w:val="20"/>
              </w:rPr>
              <w:t>テーマ：「</w:t>
            </w:r>
            <w:r w:rsidR="0028322E" w:rsidRPr="00AF53A5">
              <w:rPr>
                <w:rFonts w:asciiTheme="majorEastAsia" w:eastAsiaTheme="majorEastAsia" w:hAnsiTheme="majorEastAsia" w:hint="eastAsia"/>
                <w:sz w:val="20"/>
                <w:szCs w:val="20"/>
              </w:rPr>
              <w:t>結核の診断と治療のおさらいと最新情報</w:t>
            </w:r>
            <w:r w:rsidR="007E1970">
              <w:rPr>
                <w:rFonts w:asciiTheme="majorEastAsia" w:eastAsiaTheme="majorEastAsia" w:hAnsiTheme="majorEastAsia" w:hint="eastAsia"/>
                <w:sz w:val="20"/>
                <w:szCs w:val="20"/>
              </w:rPr>
              <w:t>」</w:t>
            </w:r>
          </w:p>
          <w:p w14:paraId="7F4BF2D0" w14:textId="641FC767" w:rsidR="00B67D42" w:rsidRPr="002A44BF" w:rsidRDefault="002A44BF" w:rsidP="002D6481">
            <w:pP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講師：</w:t>
            </w:r>
            <w:r w:rsidRPr="00AF53A5">
              <w:rPr>
                <w:rFonts w:asciiTheme="majorEastAsia" w:eastAsiaTheme="majorEastAsia" w:hAnsiTheme="majorEastAsia" w:hint="eastAsia"/>
                <w:sz w:val="20"/>
                <w:szCs w:val="20"/>
              </w:rPr>
              <w:t>結核予防会結核研究所</w:t>
            </w:r>
            <w:r>
              <w:rPr>
                <w:rFonts w:asciiTheme="majorEastAsia" w:eastAsiaTheme="majorEastAsia" w:hAnsiTheme="majorEastAsia" w:hint="eastAsia"/>
                <w:sz w:val="20"/>
                <w:szCs w:val="20"/>
              </w:rPr>
              <w:t xml:space="preserve">　抗酸菌部部長　御手洗聡氏</w:t>
            </w:r>
          </w:p>
        </w:tc>
      </w:tr>
    </w:tbl>
    <w:p w14:paraId="59E2BB44" w14:textId="77777777" w:rsidR="00660A77" w:rsidRPr="00C93304" w:rsidRDefault="00660A77" w:rsidP="009D4714">
      <w:pPr>
        <w:spacing w:line="0" w:lineRule="atLeast"/>
        <w:rPr>
          <w:rFonts w:asciiTheme="majorEastAsia" w:eastAsiaTheme="majorEastAsia" w:hAnsiTheme="majorEastAsia"/>
          <w:b/>
          <w:sz w:val="21"/>
          <w:szCs w:val="21"/>
        </w:rPr>
      </w:pPr>
    </w:p>
    <w:sectPr w:rsidR="00660A77" w:rsidRPr="00C93304" w:rsidSect="00662EE7">
      <w:pgSz w:w="11906" w:h="16838" w:code="9"/>
      <w:pgMar w:top="567" w:right="567" w:bottom="284" w:left="567"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60A87" w14:textId="77777777" w:rsidR="00E61EAE" w:rsidRDefault="00E61EAE" w:rsidP="00D26A20">
      <w:r>
        <w:separator/>
      </w:r>
    </w:p>
  </w:endnote>
  <w:endnote w:type="continuationSeparator" w:id="0">
    <w:p w14:paraId="3609A541" w14:textId="77777777" w:rsidR="00E61EAE" w:rsidRDefault="00E61EAE" w:rsidP="00D26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372E3" w14:textId="77777777" w:rsidR="00E61EAE" w:rsidRDefault="00E61EAE" w:rsidP="00D26A20">
      <w:r>
        <w:separator/>
      </w:r>
    </w:p>
  </w:footnote>
  <w:footnote w:type="continuationSeparator" w:id="0">
    <w:p w14:paraId="3132EF62" w14:textId="77777777" w:rsidR="00E61EAE" w:rsidRDefault="00E61EAE" w:rsidP="00D26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92AEA"/>
    <w:multiLevelType w:val="hybridMultilevel"/>
    <w:tmpl w:val="2126F0CA"/>
    <w:lvl w:ilvl="0" w:tplc="077EB12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B202595"/>
    <w:multiLevelType w:val="hybridMultilevel"/>
    <w:tmpl w:val="04F4512C"/>
    <w:lvl w:ilvl="0" w:tplc="C70CBDE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22396271">
    <w:abstractNumId w:val="1"/>
  </w:num>
  <w:num w:numId="2" w16cid:durableId="446043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819"/>
    <w:rsid w:val="00001BF0"/>
    <w:rsid w:val="00005186"/>
    <w:rsid w:val="00036365"/>
    <w:rsid w:val="000619F8"/>
    <w:rsid w:val="00072B5A"/>
    <w:rsid w:val="0007321B"/>
    <w:rsid w:val="00084566"/>
    <w:rsid w:val="0009693D"/>
    <w:rsid w:val="00097DC4"/>
    <w:rsid w:val="000B0D8C"/>
    <w:rsid w:val="000B3DC1"/>
    <w:rsid w:val="001128C0"/>
    <w:rsid w:val="0016653F"/>
    <w:rsid w:val="001779EC"/>
    <w:rsid w:val="001A6767"/>
    <w:rsid w:val="001B6AD1"/>
    <w:rsid w:val="001C5A07"/>
    <w:rsid w:val="002054F2"/>
    <w:rsid w:val="002379C0"/>
    <w:rsid w:val="00264FBA"/>
    <w:rsid w:val="00265274"/>
    <w:rsid w:val="0028322E"/>
    <w:rsid w:val="002A44BF"/>
    <w:rsid w:val="002D6481"/>
    <w:rsid w:val="00303819"/>
    <w:rsid w:val="003156DA"/>
    <w:rsid w:val="00355C30"/>
    <w:rsid w:val="003A66FF"/>
    <w:rsid w:val="0040594F"/>
    <w:rsid w:val="00405C9A"/>
    <w:rsid w:val="004201D0"/>
    <w:rsid w:val="004228BF"/>
    <w:rsid w:val="004310AC"/>
    <w:rsid w:val="00463E92"/>
    <w:rsid w:val="004670F0"/>
    <w:rsid w:val="004675F7"/>
    <w:rsid w:val="004761CD"/>
    <w:rsid w:val="004B433C"/>
    <w:rsid w:val="004E2DDE"/>
    <w:rsid w:val="00533995"/>
    <w:rsid w:val="00593B83"/>
    <w:rsid w:val="005A0883"/>
    <w:rsid w:val="005C082E"/>
    <w:rsid w:val="005C7F89"/>
    <w:rsid w:val="005E3E70"/>
    <w:rsid w:val="00611C26"/>
    <w:rsid w:val="00611D31"/>
    <w:rsid w:val="00660A77"/>
    <w:rsid w:val="00662EE7"/>
    <w:rsid w:val="006746BD"/>
    <w:rsid w:val="00675145"/>
    <w:rsid w:val="006C69B5"/>
    <w:rsid w:val="006D69B9"/>
    <w:rsid w:val="006E458D"/>
    <w:rsid w:val="006F7A27"/>
    <w:rsid w:val="00725E47"/>
    <w:rsid w:val="007438D1"/>
    <w:rsid w:val="00771C93"/>
    <w:rsid w:val="007A7321"/>
    <w:rsid w:val="007D4942"/>
    <w:rsid w:val="007E1970"/>
    <w:rsid w:val="00873C7B"/>
    <w:rsid w:val="0090260F"/>
    <w:rsid w:val="00905D3D"/>
    <w:rsid w:val="0099111B"/>
    <w:rsid w:val="0099477B"/>
    <w:rsid w:val="00994950"/>
    <w:rsid w:val="009A6C90"/>
    <w:rsid w:val="009C3748"/>
    <w:rsid w:val="009D4714"/>
    <w:rsid w:val="009E07C7"/>
    <w:rsid w:val="00A03459"/>
    <w:rsid w:val="00A06296"/>
    <w:rsid w:val="00A12740"/>
    <w:rsid w:val="00A55C6F"/>
    <w:rsid w:val="00A665F5"/>
    <w:rsid w:val="00AD73AC"/>
    <w:rsid w:val="00AF53A5"/>
    <w:rsid w:val="00B14E02"/>
    <w:rsid w:val="00B25E08"/>
    <w:rsid w:val="00B33779"/>
    <w:rsid w:val="00B41D0E"/>
    <w:rsid w:val="00B67D42"/>
    <w:rsid w:val="00B859A5"/>
    <w:rsid w:val="00B87882"/>
    <w:rsid w:val="00B92877"/>
    <w:rsid w:val="00BB0C95"/>
    <w:rsid w:val="00BD0A6E"/>
    <w:rsid w:val="00BF5967"/>
    <w:rsid w:val="00C040FE"/>
    <w:rsid w:val="00C312CA"/>
    <w:rsid w:val="00C768D4"/>
    <w:rsid w:val="00C93304"/>
    <w:rsid w:val="00CC1162"/>
    <w:rsid w:val="00CC6602"/>
    <w:rsid w:val="00CD35AA"/>
    <w:rsid w:val="00CE374C"/>
    <w:rsid w:val="00D26A20"/>
    <w:rsid w:val="00D33D82"/>
    <w:rsid w:val="00D47C32"/>
    <w:rsid w:val="00D70BC2"/>
    <w:rsid w:val="00DF4658"/>
    <w:rsid w:val="00DF780A"/>
    <w:rsid w:val="00E212B9"/>
    <w:rsid w:val="00E259C5"/>
    <w:rsid w:val="00E61EAE"/>
    <w:rsid w:val="00E65898"/>
    <w:rsid w:val="00EB7E81"/>
    <w:rsid w:val="00F00FCB"/>
    <w:rsid w:val="00F1219A"/>
    <w:rsid w:val="00F12370"/>
    <w:rsid w:val="00F711C0"/>
    <w:rsid w:val="00FF4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BBBABF"/>
  <w15:docId w15:val="{1591947C-D472-49FC-9415-0D5C8C99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26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6A20"/>
    <w:pPr>
      <w:tabs>
        <w:tab w:val="center" w:pos="4252"/>
        <w:tab w:val="right" w:pos="8504"/>
      </w:tabs>
      <w:snapToGrid w:val="0"/>
    </w:pPr>
  </w:style>
  <w:style w:type="character" w:customStyle="1" w:styleId="a4">
    <w:name w:val="ヘッダー (文字)"/>
    <w:basedOn w:val="a0"/>
    <w:link w:val="a3"/>
    <w:uiPriority w:val="99"/>
    <w:rsid w:val="00D26A20"/>
  </w:style>
  <w:style w:type="paragraph" w:styleId="a5">
    <w:name w:val="footer"/>
    <w:basedOn w:val="a"/>
    <w:link w:val="a6"/>
    <w:uiPriority w:val="99"/>
    <w:unhideWhenUsed/>
    <w:rsid w:val="00D26A20"/>
    <w:pPr>
      <w:tabs>
        <w:tab w:val="center" w:pos="4252"/>
        <w:tab w:val="right" w:pos="8504"/>
      </w:tabs>
      <w:snapToGrid w:val="0"/>
    </w:pPr>
  </w:style>
  <w:style w:type="character" w:customStyle="1" w:styleId="a6">
    <w:name w:val="フッター (文字)"/>
    <w:basedOn w:val="a0"/>
    <w:link w:val="a5"/>
    <w:uiPriority w:val="99"/>
    <w:rsid w:val="00D26A20"/>
  </w:style>
  <w:style w:type="paragraph" w:styleId="a7">
    <w:name w:val="Balloon Text"/>
    <w:basedOn w:val="a"/>
    <w:link w:val="a8"/>
    <w:uiPriority w:val="99"/>
    <w:semiHidden/>
    <w:unhideWhenUsed/>
    <w:rsid w:val="00873C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3C7B"/>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5C7F89"/>
  </w:style>
  <w:style w:type="character" w:customStyle="1" w:styleId="aa">
    <w:name w:val="日付 (文字)"/>
    <w:basedOn w:val="a0"/>
    <w:link w:val="a9"/>
    <w:uiPriority w:val="99"/>
    <w:semiHidden/>
    <w:rsid w:val="005C7F89"/>
  </w:style>
  <w:style w:type="paragraph" w:styleId="ab">
    <w:name w:val="Note Heading"/>
    <w:basedOn w:val="a"/>
    <w:next w:val="a"/>
    <w:link w:val="ac"/>
    <w:uiPriority w:val="99"/>
    <w:unhideWhenUsed/>
    <w:rsid w:val="00905D3D"/>
    <w:pPr>
      <w:jc w:val="center"/>
    </w:pPr>
    <w:rPr>
      <w:rFonts w:asciiTheme="majorEastAsia" w:eastAsiaTheme="majorEastAsia" w:hAnsiTheme="majorEastAsia"/>
      <w:b/>
      <w:sz w:val="28"/>
      <w:szCs w:val="28"/>
    </w:rPr>
  </w:style>
  <w:style w:type="character" w:customStyle="1" w:styleId="ac">
    <w:name w:val="記 (文字)"/>
    <w:basedOn w:val="a0"/>
    <w:link w:val="ab"/>
    <w:uiPriority w:val="99"/>
    <w:rsid w:val="00905D3D"/>
    <w:rPr>
      <w:rFonts w:asciiTheme="majorEastAsia" w:eastAsiaTheme="majorEastAsia" w:hAnsiTheme="majorEastAsia"/>
      <w:b/>
      <w:sz w:val="28"/>
      <w:szCs w:val="28"/>
    </w:rPr>
  </w:style>
  <w:style w:type="paragraph" w:styleId="ad">
    <w:name w:val="Closing"/>
    <w:basedOn w:val="a"/>
    <w:link w:val="ae"/>
    <w:uiPriority w:val="99"/>
    <w:unhideWhenUsed/>
    <w:rsid w:val="00905D3D"/>
    <w:pPr>
      <w:jc w:val="right"/>
    </w:pPr>
    <w:rPr>
      <w:rFonts w:asciiTheme="majorEastAsia" w:eastAsiaTheme="majorEastAsia" w:hAnsiTheme="majorEastAsia"/>
      <w:b/>
      <w:sz w:val="28"/>
      <w:szCs w:val="28"/>
    </w:rPr>
  </w:style>
  <w:style w:type="character" w:customStyle="1" w:styleId="ae">
    <w:name w:val="結語 (文字)"/>
    <w:basedOn w:val="a0"/>
    <w:link w:val="ad"/>
    <w:uiPriority w:val="99"/>
    <w:rsid w:val="00905D3D"/>
    <w:rPr>
      <w:rFonts w:asciiTheme="majorEastAsia" w:eastAsiaTheme="majorEastAsia" w:hAnsiTheme="majorEastAsia"/>
      <w:b/>
      <w:sz w:val="28"/>
      <w:szCs w:val="28"/>
    </w:rPr>
  </w:style>
  <w:style w:type="paragraph" w:styleId="af">
    <w:name w:val="List Paragraph"/>
    <w:basedOn w:val="a"/>
    <w:uiPriority w:val="34"/>
    <w:qFormat/>
    <w:rsid w:val="00905D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8040">
      <w:bodyDiv w:val="1"/>
      <w:marLeft w:val="0"/>
      <w:marRight w:val="0"/>
      <w:marTop w:val="0"/>
      <w:marBottom w:val="0"/>
      <w:divBdr>
        <w:top w:val="none" w:sz="0" w:space="0" w:color="auto"/>
        <w:left w:val="none" w:sz="0" w:space="0" w:color="auto"/>
        <w:bottom w:val="none" w:sz="0" w:space="0" w:color="auto"/>
        <w:right w:val="none" w:sz="0" w:space="0" w:color="auto"/>
      </w:divBdr>
      <w:divsChild>
        <w:div w:id="2032994635">
          <w:marLeft w:val="0"/>
          <w:marRight w:val="0"/>
          <w:marTop w:val="0"/>
          <w:marBottom w:val="0"/>
          <w:divBdr>
            <w:top w:val="none" w:sz="0" w:space="0" w:color="auto"/>
            <w:left w:val="none" w:sz="0" w:space="0" w:color="auto"/>
            <w:bottom w:val="none" w:sz="0" w:space="0" w:color="auto"/>
            <w:right w:val="none" w:sz="0" w:space="0" w:color="auto"/>
          </w:divBdr>
          <w:divsChild>
            <w:div w:id="109374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702DE7-CA7B-4361-93D5-C10C1B039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pc033020153ku</dc:creator>
  <cp:lastModifiedBy>takahashi youko</cp:lastModifiedBy>
  <cp:revision>31</cp:revision>
  <cp:lastPrinted>2024-06-06T10:27:00Z</cp:lastPrinted>
  <dcterms:created xsi:type="dcterms:W3CDTF">2023-06-26T05:28:00Z</dcterms:created>
  <dcterms:modified xsi:type="dcterms:W3CDTF">2024-06-07T00:20:00Z</dcterms:modified>
</cp:coreProperties>
</file>